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DE2C65" w:rsidRDefault="00E53F9A" w:rsidP="0020405A">
      <w:pPr>
        <w:tabs>
          <w:tab w:val="left" w:pos="-4393"/>
          <w:tab w:val="left" w:pos="1027"/>
        </w:tabs>
        <w:ind w:left="-463" w:right="-39"/>
        <w:rPr>
          <w:b/>
          <w:sz w:val="25"/>
          <w:szCs w:val="25"/>
        </w:rPr>
      </w:pPr>
      <w:r>
        <w:rPr>
          <w:b/>
        </w:rPr>
        <w:t xml:space="preserve">  </w:t>
      </w:r>
      <w:r w:rsidR="00DE2C65">
        <w:rPr>
          <w:b/>
        </w:rPr>
        <w:t xml:space="preserve"> </w:t>
      </w:r>
      <w:r w:rsidR="00DA19F8" w:rsidRPr="00DE2C65">
        <w:rPr>
          <w:b/>
          <w:sz w:val="25"/>
          <w:szCs w:val="25"/>
        </w:rPr>
        <w:t xml:space="preserve">Toplantı </w:t>
      </w:r>
      <w:r w:rsidR="00CE0706" w:rsidRPr="00DE2C65">
        <w:rPr>
          <w:b/>
          <w:sz w:val="25"/>
          <w:szCs w:val="25"/>
        </w:rPr>
        <w:t>Dönemi: 201</w:t>
      </w:r>
      <w:r w:rsidR="007D6BB2" w:rsidRPr="00DE2C65">
        <w:rPr>
          <w:b/>
          <w:sz w:val="25"/>
          <w:szCs w:val="25"/>
        </w:rPr>
        <w:t>9</w:t>
      </w:r>
      <w:r w:rsidR="0020405A" w:rsidRPr="00DE2C65">
        <w:rPr>
          <w:b/>
          <w:sz w:val="25"/>
          <w:szCs w:val="25"/>
        </w:rPr>
        <w:t xml:space="preserve"> yılı</w:t>
      </w:r>
      <w:r w:rsidR="00DA19F8" w:rsidRPr="00DE2C65">
        <w:rPr>
          <w:b/>
          <w:sz w:val="25"/>
          <w:szCs w:val="25"/>
        </w:rPr>
        <w:t>/</w:t>
      </w:r>
      <w:r w:rsidR="008E7C2F" w:rsidRPr="00DE2C65">
        <w:rPr>
          <w:b/>
          <w:sz w:val="25"/>
          <w:szCs w:val="25"/>
        </w:rPr>
        <w:t xml:space="preserve">Eylül </w:t>
      </w:r>
      <w:r w:rsidR="00023921" w:rsidRPr="00DE2C65">
        <w:rPr>
          <w:b/>
          <w:sz w:val="25"/>
          <w:szCs w:val="25"/>
        </w:rPr>
        <w:t>a</w:t>
      </w:r>
      <w:r w:rsidR="00DA19F8" w:rsidRPr="00DE2C65">
        <w:rPr>
          <w:b/>
          <w:sz w:val="25"/>
          <w:szCs w:val="25"/>
        </w:rPr>
        <w:t xml:space="preserve">yı </w:t>
      </w:r>
      <w:r w:rsidR="00023921" w:rsidRPr="00DE2C65">
        <w:rPr>
          <w:b/>
          <w:sz w:val="25"/>
          <w:szCs w:val="25"/>
        </w:rPr>
        <w:t xml:space="preserve"> </w:t>
      </w:r>
      <w:r w:rsidRPr="00DE2C65">
        <w:rPr>
          <w:b/>
          <w:sz w:val="25"/>
          <w:szCs w:val="25"/>
        </w:rPr>
        <w:t xml:space="preserve">  </w:t>
      </w:r>
      <w:r w:rsidR="00023921" w:rsidRPr="00DE2C65">
        <w:rPr>
          <w:b/>
          <w:sz w:val="25"/>
          <w:szCs w:val="25"/>
        </w:rPr>
        <w:t xml:space="preserve">  </w:t>
      </w:r>
      <w:r w:rsidR="007D6B75" w:rsidRPr="00DE2C65">
        <w:rPr>
          <w:b/>
          <w:sz w:val="25"/>
          <w:szCs w:val="25"/>
        </w:rPr>
        <w:t xml:space="preserve">Birleşim </w:t>
      </w:r>
      <w:r w:rsidR="00023921" w:rsidRPr="00DE2C65">
        <w:rPr>
          <w:b/>
          <w:sz w:val="25"/>
          <w:szCs w:val="25"/>
        </w:rPr>
        <w:t>n</w:t>
      </w:r>
      <w:r w:rsidR="00CE0706" w:rsidRPr="00DE2C65">
        <w:rPr>
          <w:b/>
          <w:sz w:val="25"/>
          <w:szCs w:val="25"/>
        </w:rPr>
        <w:t>o:1</w:t>
      </w:r>
      <w:r w:rsidR="007D6B75" w:rsidRPr="00DE2C65">
        <w:rPr>
          <w:b/>
          <w:sz w:val="25"/>
          <w:szCs w:val="25"/>
        </w:rPr>
        <w:t xml:space="preserve">  </w:t>
      </w:r>
      <w:r w:rsidR="00023921" w:rsidRPr="00DE2C65">
        <w:rPr>
          <w:b/>
          <w:sz w:val="25"/>
          <w:szCs w:val="25"/>
        </w:rPr>
        <w:t xml:space="preserve"> </w:t>
      </w:r>
      <w:r w:rsidRPr="00DE2C65">
        <w:rPr>
          <w:b/>
          <w:sz w:val="25"/>
          <w:szCs w:val="25"/>
        </w:rPr>
        <w:t xml:space="preserve">  </w:t>
      </w:r>
      <w:r w:rsidR="007D6B75" w:rsidRPr="00DE2C65">
        <w:rPr>
          <w:b/>
          <w:sz w:val="25"/>
          <w:szCs w:val="25"/>
        </w:rPr>
        <w:t xml:space="preserve"> </w:t>
      </w:r>
      <w:r w:rsidR="00023921" w:rsidRPr="00DE2C65">
        <w:rPr>
          <w:b/>
          <w:sz w:val="25"/>
          <w:szCs w:val="25"/>
        </w:rPr>
        <w:t>Tarih</w:t>
      </w:r>
      <w:r w:rsidRPr="00DE2C65">
        <w:rPr>
          <w:b/>
          <w:sz w:val="25"/>
          <w:szCs w:val="25"/>
        </w:rPr>
        <w:t>i</w:t>
      </w:r>
      <w:r w:rsidR="00DA19F8" w:rsidRPr="00DE2C65">
        <w:rPr>
          <w:b/>
          <w:sz w:val="25"/>
          <w:szCs w:val="25"/>
        </w:rPr>
        <w:t>:</w:t>
      </w:r>
      <w:r w:rsidR="00742879" w:rsidRPr="00DE2C65">
        <w:rPr>
          <w:b/>
          <w:sz w:val="25"/>
          <w:szCs w:val="25"/>
        </w:rPr>
        <w:t>0</w:t>
      </w:r>
      <w:r w:rsidR="008E7C2F" w:rsidRPr="00DE2C65">
        <w:rPr>
          <w:b/>
          <w:sz w:val="25"/>
          <w:szCs w:val="25"/>
        </w:rPr>
        <w:t>2</w:t>
      </w:r>
      <w:r w:rsidR="00DA19F8" w:rsidRPr="00DE2C65">
        <w:rPr>
          <w:b/>
          <w:sz w:val="25"/>
          <w:szCs w:val="25"/>
        </w:rPr>
        <w:t>.</w:t>
      </w:r>
      <w:r w:rsidR="0012687E" w:rsidRPr="00DE2C65">
        <w:rPr>
          <w:b/>
          <w:sz w:val="25"/>
          <w:szCs w:val="25"/>
        </w:rPr>
        <w:t>0</w:t>
      </w:r>
      <w:r w:rsidR="008E7C2F" w:rsidRPr="00DE2C65">
        <w:rPr>
          <w:b/>
          <w:sz w:val="25"/>
          <w:szCs w:val="25"/>
        </w:rPr>
        <w:t>9</w:t>
      </w:r>
      <w:r w:rsidR="002808B9" w:rsidRPr="00DE2C65">
        <w:rPr>
          <w:b/>
          <w:sz w:val="25"/>
          <w:szCs w:val="25"/>
        </w:rPr>
        <w:t>.20</w:t>
      </w:r>
      <w:r w:rsidR="00483E40" w:rsidRPr="00DE2C65">
        <w:rPr>
          <w:b/>
          <w:sz w:val="25"/>
          <w:szCs w:val="25"/>
        </w:rPr>
        <w:t>1</w:t>
      </w:r>
      <w:r w:rsidR="007D6BB2" w:rsidRPr="00DE2C65">
        <w:rPr>
          <w:b/>
          <w:sz w:val="25"/>
          <w:szCs w:val="25"/>
        </w:rPr>
        <w:t>9</w:t>
      </w:r>
      <w:r w:rsidR="002808B9" w:rsidRPr="00DE2C65">
        <w:rPr>
          <w:b/>
          <w:sz w:val="25"/>
          <w:szCs w:val="25"/>
        </w:rPr>
        <w:t xml:space="preserve"> </w:t>
      </w:r>
      <w:r w:rsidR="007D6B75" w:rsidRPr="00DE2C65">
        <w:rPr>
          <w:b/>
          <w:sz w:val="25"/>
          <w:szCs w:val="25"/>
        </w:rPr>
        <w:t xml:space="preserve"> </w:t>
      </w:r>
      <w:r w:rsidRPr="00DE2C65">
        <w:rPr>
          <w:b/>
          <w:sz w:val="25"/>
          <w:szCs w:val="25"/>
        </w:rPr>
        <w:t xml:space="preserve"> </w:t>
      </w:r>
      <w:r w:rsidR="000135D9" w:rsidRPr="00DE2C65">
        <w:rPr>
          <w:b/>
          <w:sz w:val="25"/>
          <w:szCs w:val="25"/>
        </w:rPr>
        <w:t xml:space="preserve"> </w:t>
      </w:r>
      <w:r w:rsidR="00F55312" w:rsidRPr="00DE2C65">
        <w:rPr>
          <w:b/>
          <w:sz w:val="25"/>
          <w:szCs w:val="25"/>
        </w:rPr>
        <w:t>S</w:t>
      </w:r>
      <w:r w:rsidR="002808B9" w:rsidRPr="00DE2C65">
        <w:rPr>
          <w:b/>
          <w:sz w:val="25"/>
          <w:szCs w:val="25"/>
        </w:rPr>
        <w:t>aat</w:t>
      </w:r>
      <w:r w:rsidRPr="00DE2C65">
        <w:rPr>
          <w:b/>
          <w:sz w:val="25"/>
          <w:szCs w:val="25"/>
        </w:rPr>
        <w:t>i</w:t>
      </w:r>
      <w:r w:rsidR="00023921" w:rsidRPr="00DE2C65">
        <w:rPr>
          <w:b/>
          <w:sz w:val="25"/>
          <w:szCs w:val="25"/>
        </w:rPr>
        <w:t>:</w:t>
      </w:r>
      <w:r w:rsidR="002808B9" w:rsidRPr="00DE2C65">
        <w:rPr>
          <w:b/>
          <w:sz w:val="25"/>
          <w:szCs w:val="25"/>
        </w:rPr>
        <w:t xml:space="preserve"> </w:t>
      </w:r>
      <w:r w:rsidR="00E85F35" w:rsidRPr="00DE2C65">
        <w:rPr>
          <w:b/>
          <w:sz w:val="25"/>
          <w:szCs w:val="25"/>
        </w:rPr>
        <w:t>11.00’de</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783FCD">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57C23" w:rsidRDefault="00DA19F8" w:rsidP="00CA223A">
            <w:pPr>
              <w:ind w:right="1"/>
              <w:jc w:val="center"/>
              <w:rPr>
                <w:rStyle w:val="Vurgu"/>
                <w:i w:val="0"/>
                <w:sz w:val="23"/>
                <w:szCs w:val="23"/>
              </w:rPr>
            </w:pPr>
            <w:r w:rsidRPr="00757C23">
              <w:rPr>
                <w:rStyle w:val="Vurgu"/>
                <w:i w:val="0"/>
                <w:sz w:val="23"/>
                <w:szCs w:val="23"/>
              </w:rPr>
              <w:t>1-</w:t>
            </w:r>
          </w:p>
          <w:p w:rsidR="00B42527" w:rsidRPr="00783FCD" w:rsidRDefault="00B42527" w:rsidP="00CA223A">
            <w:pPr>
              <w:ind w:right="1"/>
              <w:jc w:val="center"/>
              <w:rPr>
                <w:rStyle w:val="Vurgu"/>
                <w:i w:val="0"/>
                <w:sz w:val="14"/>
                <w:szCs w:val="14"/>
              </w:rPr>
            </w:pPr>
          </w:p>
          <w:p w:rsidR="00DA19F8" w:rsidRPr="00757C23" w:rsidRDefault="00DA19F8" w:rsidP="00CA223A">
            <w:pPr>
              <w:ind w:right="1"/>
              <w:jc w:val="center"/>
              <w:rPr>
                <w:rStyle w:val="Vurgu"/>
                <w:i w:val="0"/>
                <w:sz w:val="23"/>
                <w:szCs w:val="23"/>
              </w:rPr>
            </w:pPr>
            <w:r w:rsidRPr="00757C23">
              <w:rPr>
                <w:rStyle w:val="Vurgu"/>
                <w:i w:val="0"/>
                <w:sz w:val="23"/>
                <w:szCs w:val="23"/>
              </w:rPr>
              <w:t>2-</w:t>
            </w:r>
          </w:p>
          <w:p w:rsidR="00DA19F8" w:rsidRPr="00783FCD" w:rsidRDefault="00DA19F8" w:rsidP="00CA223A">
            <w:pPr>
              <w:ind w:right="1"/>
              <w:jc w:val="center"/>
              <w:rPr>
                <w:rStyle w:val="Vurgu"/>
                <w:i w:val="0"/>
                <w:sz w:val="14"/>
                <w:szCs w:val="14"/>
              </w:rPr>
            </w:pPr>
          </w:p>
          <w:p w:rsidR="00DA19F8" w:rsidRPr="00757C23" w:rsidRDefault="00DA19F8" w:rsidP="00CA223A">
            <w:pPr>
              <w:ind w:right="1"/>
              <w:jc w:val="center"/>
              <w:rPr>
                <w:rStyle w:val="Vurgu"/>
                <w:i w:val="0"/>
                <w:sz w:val="23"/>
                <w:szCs w:val="23"/>
              </w:rPr>
            </w:pPr>
            <w:r w:rsidRPr="00757C23">
              <w:rPr>
                <w:rStyle w:val="Vurgu"/>
                <w:i w:val="0"/>
                <w:sz w:val="23"/>
                <w:szCs w:val="23"/>
              </w:rPr>
              <w:t>3-</w:t>
            </w:r>
          </w:p>
          <w:p w:rsidR="00DA19F8" w:rsidRPr="00783FCD" w:rsidRDefault="00DA19F8" w:rsidP="00CA223A">
            <w:pPr>
              <w:ind w:right="1"/>
              <w:jc w:val="center"/>
              <w:rPr>
                <w:rStyle w:val="Vurgu"/>
                <w:i w:val="0"/>
                <w:sz w:val="14"/>
                <w:szCs w:val="14"/>
              </w:rPr>
            </w:pPr>
          </w:p>
          <w:p w:rsidR="00DA19F8" w:rsidRPr="00757C23" w:rsidRDefault="00DA19F8" w:rsidP="00CA223A">
            <w:pPr>
              <w:ind w:right="1"/>
              <w:jc w:val="center"/>
              <w:rPr>
                <w:rStyle w:val="Vurgu"/>
                <w:i w:val="0"/>
                <w:sz w:val="23"/>
                <w:szCs w:val="23"/>
              </w:rPr>
            </w:pPr>
            <w:r w:rsidRPr="00757C23">
              <w:rPr>
                <w:rStyle w:val="Vurgu"/>
                <w:i w:val="0"/>
                <w:sz w:val="23"/>
                <w:szCs w:val="23"/>
              </w:rPr>
              <w:t>4-</w:t>
            </w:r>
          </w:p>
          <w:p w:rsidR="004255BC" w:rsidRPr="00783FCD" w:rsidRDefault="004255BC" w:rsidP="00CA223A">
            <w:pPr>
              <w:ind w:right="1"/>
              <w:jc w:val="center"/>
              <w:rPr>
                <w:rStyle w:val="Vurgu"/>
                <w:i w:val="0"/>
                <w:sz w:val="14"/>
                <w:szCs w:val="14"/>
              </w:rPr>
            </w:pPr>
          </w:p>
          <w:p w:rsidR="0084188B" w:rsidRPr="00757C23" w:rsidRDefault="00DA19F8" w:rsidP="00CA223A">
            <w:pPr>
              <w:ind w:right="1"/>
              <w:jc w:val="center"/>
              <w:rPr>
                <w:rStyle w:val="Vurgu"/>
                <w:i w:val="0"/>
                <w:sz w:val="23"/>
                <w:szCs w:val="23"/>
              </w:rPr>
            </w:pPr>
            <w:r w:rsidRPr="00757C23">
              <w:rPr>
                <w:rStyle w:val="Vurgu"/>
                <w:i w:val="0"/>
                <w:sz w:val="23"/>
                <w:szCs w:val="23"/>
              </w:rPr>
              <w:t>5-</w:t>
            </w:r>
          </w:p>
          <w:p w:rsidR="0084188B" w:rsidRPr="00757C23" w:rsidRDefault="0084188B" w:rsidP="00CA223A">
            <w:pPr>
              <w:ind w:right="1"/>
              <w:jc w:val="center"/>
              <w:rPr>
                <w:rStyle w:val="Vurgu"/>
                <w:i w:val="0"/>
                <w:sz w:val="23"/>
                <w:szCs w:val="23"/>
              </w:rPr>
            </w:pPr>
          </w:p>
          <w:p w:rsidR="00461963" w:rsidRPr="00757C23" w:rsidRDefault="00461963" w:rsidP="00CA223A">
            <w:pPr>
              <w:ind w:right="1"/>
              <w:jc w:val="center"/>
              <w:rPr>
                <w:rStyle w:val="Vurgu"/>
                <w:i w:val="0"/>
                <w:sz w:val="23"/>
                <w:szCs w:val="23"/>
              </w:rPr>
            </w:pPr>
          </w:p>
          <w:p w:rsidR="00646EB1" w:rsidRPr="00757C23" w:rsidRDefault="00646EB1" w:rsidP="00CA223A">
            <w:pPr>
              <w:ind w:right="1"/>
              <w:jc w:val="center"/>
              <w:rPr>
                <w:rStyle w:val="Vurgu"/>
                <w:i w:val="0"/>
                <w:sz w:val="23"/>
                <w:szCs w:val="23"/>
              </w:rPr>
            </w:pPr>
          </w:p>
          <w:p w:rsidR="00F531D3" w:rsidRPr="00757C23" w:rsidRDefault="00F531D3" w:rsidP="00CA223A">
            <w:pPr>
              <w:ind w:right="1"/>
              <w:jc w:val="center"/>
              <w:rPr>
                <w:rStyle w:val="Vurgu"/>
                <w:i w:val="0"/>
                <w:sz w:val="23"/>
                <w:szCs w:val="23"/>
              </w:rPr>
            </w:pPr>
          </w:p>
          <w:p w:rsidR="00DA19F8" w:rsidRPr="00757C23" w:rsidRDefault="00DA19F8" w:rsidP="00CA223A">
            <w:pPr>
              <w:ind w:right="1"/>
              <w:jc w:val="center"/>
              <w:rPr>
                <w:rStyle w:val="Vurgu"/>
                <w:i w:val="0"/>
                <w:sz w:val="23"/>
                <w:szCs w:val="23"/>
              </w:rPr>
            </w:pPr>
            <w:r w:rsidRPr="00757C23">
              <w:rPr>
                <w:rStyle w:val="Vurgu"/>
                <w:i w:val="0"/>
                <w:sz w:val="23"/>
                <w:szCs w:val="23"/>
              </w:rPr>
              <w:t>6-</w:t>
            </w:r>
          </w:p>
          <w:p w:rsidR="00C04D4C" w:rsidRPr="00757C23" w:rsidRDefault="00C04D4C" w:rsidP="00CA223A">
            <w:pPr>
              <w:ind w:right="1"/>
              <w:jc w:val="center"/>
              <w:rPr>
                <w:rStyle w:val="Vurgu"/>
                <w:i w:val="0"/>
                <w:sz w:val="23"/>
                <w:szCs w:val="23"/>
              </w:rPr>
            </w:pPr>
          </w:p>
          <w:p w:rsidR="00DC5D14" w:rsidRPr="00757C23" w:rsidRDefault="00DC5D14" w:rsidP="00CA223A">
            <w:pPr>
              <w:ind w:right="1"/>
              <w:jc w:val="center"/>
              <w:rPr>
                <w:rStyle w:val="Vurgu"/>
                <w:i w:val="0"/>
                <w:sz w:val="23"/>
                <w:szCs w:val="23"/>
              </w:rPr>
            </w:pPr>
          </w:p>
          <w:p w:rsidR="00742879" w:rsidRPr="00757C23" w:rsidRDefault="00742879" w:rsidP="00CA223A">
            <w:pPr>
              <w:ind w:right="1"/>
              <w:jc w:val="center"/>
              <w:rPr>
                <w:rStyle w:val="Vurgu"/>
                <w:i w:val="0"/>
                <w:sz w:val="23"/>
                <w:szCs w:val="23"/>
              </w:rPr>
            </w:pPr>
          </w:p>
          <w:p w:rsidR="00F531D3" w:rsidRPr="00757C23" w:rsidRDefault="00F531D3" w:rsidP="00CA223A">
            <w:pPr>
              <w:ind w:right="1"/>
              <w:jc w:val="center"/>
              <w:rPr>
                <w:rStyle w:val="Vurgu"/>
                <w:i w:val="0"/>
                <w:sz w:val="23"/>
                <w:szCs w:val="23"/>
              </w:rPr>
            </w:pPr>
          </w:p>
          <w:p w:rsidR="00237260" w:rsidRPr="00757C23" w:rsidRDefault="004A52DA" w:rsidP="00CA223A">
            <w:pPr>
              <w:ind w:right="1"/>
              <w:jc w:val="center"/>
              <w:rPr>
                <w:rStyle w:val="Vurgu"/>
                <w:i w:val="0"/>
                <w:sz w:val="23"/>
                <w:szCs w:val="23"/>
              </w:rPr>
            </w:pPr>
            <w:r w:rsidRPr="00757C23">
              <w:rPr>
                <w:rStyle w:val="Vurgu"/>
                <w:i w:val="0"/>
                <w:sz w:val="23"/>
                <w:szCs w:val="23"/>
              </w:rPr>
              <w:t>7</w:t>
            </w:r>
            <w:r w:rsidR="00726DD4" w:rsidRPr="00757C23">
              <w:rPr>
                <w:rStyle w:val="Vurgu"/>
                <w:i w:val="0"/>
                <w:sz w:val="23"/>
                <w:szCs w:val="23"/>
              </w:rPr>
              <w:t>-</w:t>
            </w:r>
          </w:p>
          <w:p w:rsidR="001157DD" w:rsidRPr="00757C23" w:rsidRDefault="001157DD" w:rsidP="00CA223A">
            <w:pPr>
              <w:ind w:right="1"/>
              <w:jc w:val="center"/>
              <w:rPr>
                <w:rStyle w:val="Vurgu"/>
                <w:i w:val="0"/>
                <w:sz w:val="23"/>
                <w:szCs w:val="23"/>
              </w:rPr>
            </w:pPr>
          </w:p>
          <w:p w:rsidR="00461963" w:rsidRPr="00757C23" w:rsidRDefault="00461963"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8D1FA7" w:rsidRPr="00757C23" w:rsidRDefault="004A52DA" w:rsidP="00CA223A">
            <w:pPr>
              <w:ind w:right="1"/>
              <w:jc w:val="center"/>
              <w:rPr>
                <w:rStyle w:val="Vurgu"/>
                <w:i w:val="0"/>
                <w:sz w:val="23"/>
                <w:szCs w:val="23"/>
              </w:rPr>
            </w:pPr>
            <w:r w:rsidRPr="00757C23">
              <w:rPr>
                <w:rStyle w:val="Vurgu"/>
                <w:i w:val="0"/>
                <w:sz w:val="23"/>
                <w:szCs w:val="23"/>
              </w:rPr>
              <w:t>8-</w:t>
            </w:r>
          </w:p>
          <w:p w:rsidR="0075695B" w:rsidRPr="00757C23" w:rsidRDefault="0075695B" w:rsidP="00CA223A">
            <w:pPr>
              <w:ind w:right="1"/>
              <w:jc w:val="center"/>
              <w:rPr>
                <w:rStyle w:val="Vurgu"/>
                <w:i w:val="0"/>
                <w:sz w:val="23"/>
                <w:szCs w:val="23"/>
              </w:rPr>
            </w:pPr>
          </w:p>
          <w:p w:rsidR="008F2BB4" w:rsidRPr="00757C23" w:rsidRDefault="008F2BB4" w:rsidP="00CA223A">
            <w:pPr>
              <w:ind w:right="1"/>
              <w:jc w:val="center"/>
              <w:rPr>
                <w:rStyle w:val="Vurgu"/>
                <w:i w:val="0"/>
                <w:sz w:val="23"/>
                <w:szCs w:val="23"/>
              </w:rPr>
            </w:pPr>
          </w:p>
          <w:p w:rsidR="00FF6451" w:rsidRPr="00757C23" w:rsidRDefault="00FF6451"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F67E93" w:rsidRPr="00757C23" w:rsidRDefault="00F67E93" w:rsidP="00CA223A">
            <w:pPr>
              <w:ind w:right="1"/>
              <w:jc w:val="center"/>
              <w:rPr>
                <w:rStyle w:val="Vurgu"/>
                <w:i w:val="0"/>
                <w:sz w:val="23"/>
                <w:szCs w:val="23"/>
              </w:rPr>
            </w:pPr>
            <w:r w:rsidRPr="00757C23">
              <w:rPr>
                <w:rStyle w:val="Vurgu"/>
                <w:i w:val="0"/>
                <w:sz w:val="23"/>
                <w:szCs w:val="23"/>
              </w:rPr>
              <w:t>9-</w:t>
            </w:r>
          </w:p>
          <w:p w:rsidR="00646EB1" w:rsidRPr="00757C23" w:rsidRDefault="00646EB1" w:rsidP="00CA223A">
            <w:pPr>
              <w:ind w:right="1"/>
              <w:jc w:val="center"/>
              <w:rPr>
                <w:rStyle w:val="Vurgu"/>
                <w:i w:val="0"/>
                <w:sz w:val="23"/>
                <w:szCs w:val="23"/>
              </w:rPr>
            </w:pPr>
          </w:p>
          <w:p w:rsidR="008F2BB4" w:rsidRPr="00757C23" w:rsidRDefault="008F2BB4"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892F46" w:rsidRPr="00757C23" w:rsidRDefault="00892F46" w:rsidP="00CA223A">
            <w:pPr>
              <w:ind w:right="1"/>
              <w:jc w:val="center"/>
              <w:rPr>
                <w:rStyle w:val="Vurgu"/>
                <w:i w:val="0"/>
                <w:sz w:val="23"/>
                <w:szCs w:val="23"/>
              </w:rPr>
            </w:pPr>
          </w:p>
          <w:p w:rsidR="00F67E93" w:rsidRPr="00757C23" w:rsidRDefault="00F67E93" w:rsidP="00CA223A">
            <w:pPr>
              <w:ind w:right="1"/>
              <w:jc w:val="center"/>
              <w:rPr>
                <w:rStyle w:val="Vurgu"/>
                <w:i w:val="0"/>
                <w:sz w:val="23"/>
                <w:szCs w:val="23"/>
              </w:rPr>
            </w:pPr>
            <w:r w:rsidRPr="00757C23">
              <w:rPr>
                <w:rStyle w:val="Vurgu"/>
                <w:i w:val="0"/>
                <w:sz w:val="23"/>
                <w:szCs w:val="23"/>
              </w:rPr>
              <w:t>10-</w:t>
            </w:r>
          </w:p>
          <w:p w:rsidR="00110F8E" w:rsidRPr="00757C23" w:rsidRDefault="00110F8E" w:rsidP="00CA223A">
            <w:pPr>
              <w:ind w:right="1"/>
              <w:jc w:val="center"/>
              <w:rPr>
                <w:rStyle w:val="Vurgu"/>
                <w:i w:val="0"/>
                <w:sz w:val="23"/>
                <w:szCs w:val="23"/>
              </w:rPr>
            </w:pPr>
          </w:p>
          <w:p w:rsidR="00742879" w:rsidRPr="00757C23" w:rsidRDefault="00742879" w:rsidP="00CA223A">
            <w:pPr>
              <w:ind w:right="1"/>
              <w:jc w:val="center"/>
              <w:rPr>
                <w:rStyle w:val="Vurgu"/>
                <w:i w:val="0"/>
                <w:sz w:val="23"/>
                <w:szCs w:val="23"/>
              </w:rPr>
            </w:pPr>
          </w:p>
          <w:p w:rsidR="00110F8E" w:rsidRDefault="00110F8E"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783FCD" w:rsidRPr="000E0704" w:rsidRDefault="00783FCD" w:rsidP="00CA223A">
            <w:pPr>
              <w:ind w:right="1"/>
              <w:jc w:val="center"/>
              <w:rPr>
                <w:rStyle w:val="Vurgu"/>
                <w:i w:val="0"/>
                <w:sz w:val="16"/>
                <w:szCs w:val="16"/>
              </w:rPr>
            </w:pPr>
          </w:p>
          <w:p w:rsidR="00F67E93" w:rsidRPr="00757C23" w:rsidRDefault="00F67E93" w:rsidP="00CA223A">
            <w:pPr>
              <w:ind w:right="1"/>
              <w:jc w:val="center"/>
              <w:rPr>
                <w:rStyle w:val="Vurgu"/>
                <w:i w:val="0"/>
                <w:sz w:val="23"/>
                <w:szCs w:val="23"/>
              </w:rPr>
            </w:pPr>
            <w:r w:rsidRPr="00757C23">
              <w:rPr>
                <w:rStyle w:val="Vurgu"/>
                <w:i w:val="0"/>
                <w:sz w:val="23"/>
                <w:szCs w:val="23"/>
              </w:rPr>
              <w:t>11-</w:t>
            </w:r>
          </w:p>
          <w:p w:rsidR="001C1301" w:rsidRPr="00757C23" w:rsidRDefault="001C1301" w:rsidP="00CA223A">
            <w:pPr>
              <w:ind w:right="1"/>
              <w:jc w:val="center"/>
              <w:rPr>
                <w:rStyle w:val="Vurgu"/>
                <w:i w:val="0"/>
                <w:sz w:val="23"/>
                <w:szCs w:val="23"/>
              </w:rPr>
            </w:pPr>
          </w:p>
          <w:p w:rsidR="00110F8E" w:rsidRPr="00757C23" w:rsidRDefault="00110F8E" w:rsidP="00CA223A">
            <w:pPr>
              <w:ind w:right="1"/>
              <w:jc w:val="center"/>
              <w:rPr>
                <w:rStyle w:val="Vurgu"/>
                <w:i w:val="0"/>
                <w:sz w:val="23"/>
                <w:szCs w:val="23"/>
              </w:rPr>
            </w:pPr>
          </w:p>
          <w:p w:rsidR="006A75EC" w:rsidRPr="00757C23" w:rsidRDefault="006A75EC" w:rsidP="00CA223A">
            <w:pPr>
              <w:ind w:right="1"/>
              <w:jc w:val="center"/>
              <w:rPr>
                <w:rStyle w:val="Vurgu"/>
                <w:i w:val="0"/>
                <w:sz w:val="23"/>
                <w:szCs w:val="23"/>
              </w:rPr>
            </w:pPr>
          </w:p>
          <w:p w:rsidR="00B82EE1" w:rsidRPr="00757C23" w:rsidRDefault="00B82EE1" w:rsidP="00CA223A">
            <w:pPr>
              <w:ind w:right="1"/>
              <w:jc w:val="center"/>
              <w:rPr>
                <w:rStyle w:val="Vurgu"/>
                <w:i w:val="0"/>
                <w:sz w:val="23"/>
                <w:szCs w:val="23"/>
              </w:rPr>
            </w:pPr>
          </w:p>
          <w:p w:rsidR="00B82EE1" w:rsidRDefault="00B82EE1"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783FCD" w:rsidRPr="000E0704" w:rsidRDefault="00783FCD" w:rsidP="00CA223A">
            <w:pPr>
              <w:ind w:right="1"/>
              <w:jc w:val="center"/>
              <w:rPr>
                <w:rStyle w:val="Vurgu"/>
                <w:i w:val="0"/>
                <w:sz w:val="16"/>
                <w:szCs w:val="16"/>
              </w:rPr>
            </w:pPr>
          </w:p>
          <w:p w:rsidR="0084188B" w:rsidRPr="00757C23" w:rsidRDefault="0084188B" w:rsidP="00CA223A">
            <w:pPr>
              <w:ind w:right="1"/>
              <w:jc w:val="center"/>
              <w:rPr>
                <w:rStyle w:val="Vurgu"/>
                <w:i w:val="0"/>
                <w:sz w:val="23"/>
                <w:szCs w:val="23"/>
              </w:rPr>
            </w:pPr>
            <w:r w:rsidRPr="00757C23">
              <w:rPr>
                <w:rStyle w:val="Vurgu"/>
                <w:i w:val="0"/>
                <w:sz w:val="23"/>
                <w:szCs w:val="23"/>
              </w:rPr>
              <w:t>12-</w:t>
            </w:r>
          </w:p>
          <w:p w:rsidR="0075695B" w:rsidRPr="00757C23" w:rsidRDefault="0075695B" w:rsidP="00CA223A">
            <w:pPr>
              <w:ind w:right="1"/>
              <w:jc w:val="center"/>
              <w:rPr>
                <w:rStyle w:val="Vurgu"/>
                <w:i w:val="0"/>
                <w:sz w:val="23"/>
                <w:szCs w:val="23"/>
              </w:rPr>
            </w:pPr>
          </w:p>
          <w:p w:rsidR="00F531D3" w:rsidRPr="00757C23" w:rsidRDefault="00F531D3"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B82EE1" w:rsidRPr="00757C23" w:rsidRDefault="00B82EE1" w:rsidP="00CA223A">
            <w:pPr>
              <w:ind w:right="1"/>
              <w:jc w:val="center"/>
              <w:rPr>
                <w:rStyle w:val="Vurgu"/>
                <w:i w:val="0"/>
                <w:sz w:val="23"/>
                <w:szCs w:val="23"/>
              </w:rPr>
            </w:pPr>
          </w:p>
          <w:p w:rsidR="005C7284" w:rsidRDefault="005C7284"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0E0704" w:rsidRPr="00757C23" w:rsidRDefault="000E0704" w:rsidP="00CA223A">
            <w:pPr>
              <w:ind w:right="1"/>
              <w:jc w:val="center"/>
              <w:rPr>
                <w:rStyle w:val="Vurgu"/>
                <w:i w:val="0"/>
                <w:sz w:val="23"/>
                <w:szCs w:val="23"/>
              </w:rPr>
            </w:pPr>
          </w:p>
          <w:p w:rsidR="0084188B" w:rsidRPr="00757C23" w:rsidRDefault="0084188B" w:rsidP="00CA223A">
            <w:pPr>
              <w:ind w:right="1"/>
              <w:jc w:val="center"/>
              <w:rPr>
                <w:rStyle w:val="Vurgu"/>
                <w:i w:val="0"/>
                <w:sz w:val="23"/>
                <w:szCs w:val="23"/>
              </w:rPr>
            </w:pPr>
            <w:r w:rsidRPr="00757C23">
              <w:rPr>
                <w:rStyle w:val="Vurgu"/>
                <w:i w:val="0"/>
                <w:sz w:val="23"/>
                <w:szCs w:val="23"/>
              </w:rPr>
              <w:t>13-</w:t>
            </w:r>
          </w:p>
          <w:p w:rsidR="0084188B" w:rsidRPr="00757C23" w:rsidRDefault="0084188B" w:rsidP="00CA223A">
            <w:pPr>
              <w:ind w:right="1"/>
              <w:jc w:val="center"/>
              <w:rPr>
                <w:rStyle w:val="Vurgu"/>
                <w:i w:val="0"/>
                <w:sz w:val="23"/>
                <w:szCs w:val="23"/>
              </w:rPr>
            </w:pPr>
          </w:p>
          <w:p w:rsidR="008F2BB4" w:rsidRPr="00757C23" w:rsidRDefault="008F2BB4" w:rsidP="00CA223A">
            <w:pPr>
              <w:ind w:right="1"/>
              <w:jc w:val="center"/>
              <w:rPr>
                <w:rStyle w:val="Vurgu"/>
                <w:i w:val="0"/>
                <w:sz w:val="23"/>
                <w:szCs w:val="23"/>
              </w:rPr>
            </w:pPr>
          </w:p>
          <w:p w:rsidR="008F2BB4" w:rsidRPr="00757C23" w:rsidRDefault="008F2BB4" w:rsidP="00CA223A">
            <w:pPr>
              <w:ind w:right="1"/>
              <w:jc w:val="center"/>
              <w:rPr>
                <w:rStyle w:val="Vurgu"/>
                <w:i w:val="0"/>
                <w:sz w:val="23"/>
                <w:szCs w:val="23"/>
              </w:rPr>
            </w:pPr>
          </w:p>
          <w:p w:rsidR="00AC177E" w:rsidRPr="000E0704" w:rsidRDefault="00AC177E" w:rsidP="00CA223A">
            <w:pPr>
              <w:ind w:right="1"/>
              <w:jc w:val="center"/>
              <w:rPr>
                <w:rStyle w:val="Vurgu"/>
                <w:i w:val="0"/>
                <w:sz w:val="16"/>
                <w:szCs w:val="16"/>
              </w:rPr>
            </w:pPr>
          </w:p>
          <w:p w:rsidR="0084188B" w:rsidRPr="00757C23" w:rsidRDefault="0084188B" w:rsidP="00CA223A">
            <w:pPr>
              <w:ind w:right="1"/>
              <w:jc w:val="center"/>
              <w:rPr>
                <w:rStyle w:val="Vurgu"/>
                <w:i w:val="0"/>
                <w:sz w:val="23"/>
                <w:szCs w:val="23"/>
              </w:rPr>
            </w:pPr>
            <w:r w:rsidRPr="00757C23">
              <w:rPr>
                <w:rStyle w:val="Vurgu"/>
                <w:i w:val="0"/>
                <w:sz w:val="23"/>
                <w:szCs w:val="23"/>
              </w:rPr>
              <w:t>14-</w:t>
            </w:r>
          </w:p>
          <w:p w:rsidR="0084188B" w:rsidRPr="00757C23" w:rsidRDefault="0084188B" w:rsidP="00CA223A">
            <w:pPr>
              <w:ind w:right="1"/>
              <w:jc w:val="center"/>
              <w:rPr>
                <w:rStyle w:val="Vurgu"/>
                <w:i w:val="0"/>
                <w:sz w:val="23"/>
                <w:szCs w:val="23"/>
              </w:rPr>
            </w:pPr>
          </w:p>
          <w:p w:rsidR="00E971AF" w:rsidRPr="00757C23" w:rsidRDefault="00E971AF" w:rsidP="00CA223A">
            <w:pPr>
              <w:ind w:right="1"/>
              <w:jc w:val="center"/>
              <w:rPr>
                <w:rStyle w:val="Vurgu"/>
                <w:i w:val="0"/>
                <w:sz w:val="23"/>
                <w:szCs w:val="23"/>
              </w:rPr>
            </w:pPr>
          </w:p>
          <w:p w:rsidR="007024CB" w:rsidRDefault="007024CB" w:rsidP="00CA223A">
            <w:pPr>
              <w:ind w:right="1"/>
              <w:jc w:val="center"/>
              <w:rPr>
                <w:rStyle w:val="Vurgu"/>
                <w:i w:val="0"/>
                <w:sz w:val="23"/>
                <w:szCs w:val="23"/>
              </w:rPr>
            </w:pPr>
          </w:p>
          <w:p w:rsidR="00783FCD" w:rsidRPr="00757C23" w:rsidRDefault="00783FCD" w:rsidP="00CA223A">
            <w:pPr>
              <w:ind w:right="1"/>
              <w:jc w:val="center"/>
              <w:rPr>
                <w:rStyle w:val="Vurgu"/>
                <w:i w:val="0"/>
                <w:sz w:val="23"/>
                <w:szCs w:val="23"/>
              </w:rPr>
            </w:pPr>
          </w:p>
          <w:p w:rsidR="00AC177E" w:rsidRPr="000E0704" w:rsidRDefault="00AC177E" w:rsidP="00CA223A">
            <w:pPr>
              <w:ind w:right="1"/>
              <w:jc w:val="center"/>
              <w:rPr>
                <w:rStyle w:val="Vurgu"/>
                <w:i w:val="0"/>
                <w:sz w:val="16"/>
                <w:szCs w:val="16"/>
              </w:rPr>
            </w:pPr>
          </w:p>
          <w:p w:rsidR="0084188B" w:rsidRPr="00757C23" w:rsidRDefault="0084188B" w:rsidP="00CA223A">
            <w:pPr>
              <w:ind w:right="1"/>
              <w:jc w:val="center"/>
              <w:rPr>
                <w:rStyle w:val="Vurgu"/>
                <w:i w:val="0"/>
                <w:sz w:val="23"/>
                <w:szCs w:val="23"/>
              </w:rPr>
            </w:pPr>
            <w:r w:rsidRPr="00757C23">
              <w:rPr>
                <w:rStyle w:val="Vurgu"/>
                <w:i w:val="0"/>
                <w:sz w:val="23"/>
                <w:szCs w:val="23"/>
              </w:rPr>
              <w:t>15-</w:t>
            </w:r>
          </w:p>
          <w:p w:rsidR="002D0033" w:rsidRPr="00757C23" w:rsidRDefault="002D0033" w:rsidP="00CA223A">
            <w:pPr>
              <w:ind w:right="1"/>
              <w:jc w:val="center"/>
              <w:rPr>
                <w:rStyle w:val="Vurgu"/>
                <w:i w:val="0"/>
                <w:sz w:val="23"/>
                <w:szCs w:val="23"/>
              </w:rPr>
            </w:pPr>
          </w:p>
          <w:p w:rsidR="001157DD" w:rsidRPr="00757C23" w:rsidRDefault="001157DD" w:rsidP="00CA223A">
            <w:pPr>
              <w:ind w:right="1"/>
              <w:jc w:val="center"/>
              <w:rPr>
                <w:rStyle w:val="Vurgu"/>
                <w:i w:val="0"/>
                <w:sz w:val="23"/>
                <w:szCs w:val="23"/>
              </w:rPr>
            </w:pPr>
          </w:p>
          <w:p w:rsidR="007024CB" w:rsidRPr="00757C23" w:rsidRDefault="007024CB" w:rsidP="00CA223A">
            <w:pPr>
              <w:ind w:right="1"/>
              <w:jc w:val="center"/>
              <w:rPr>
                <w:rStyle w:val="Vurgu"/>
                <w:i w:val="0"/>
                <w:sz w:val="23"/>
                <w:szCs w:val="23"/>
              </w:rPr>
            </w:pPr>
          </w:p>
          <w:p w:rsidR="00110F8E" w:rsidRDefault="00110F8E" w:rsidP="00CA223A">
            <w:pPr>
              <w:ind w:right="1"/>
              <w:jc w:val="center"/>
              <w:rPr>
                <w:rStyle w:val="Vurgu"/>
                <w:i w:val="0"/>
                <w:sz w:val="23"/>
                <w:szCs w:val="23"/>
              </w:rPr>
            </w:pPr>
          </w:p>
          <w:p w:rsidR="00783FCD" w:rsidRPr="000E0704" w:rsidRDefault="00783FCD" w:rsidP="00CA223A">
            <w:pPr>
              <w:ind w:right="1"/>
              <w:jc w:val="center"/>
              <w:rPr>
                <w:rStyle w:val="Vurgu"/>
                <w:i w:val="0"/>
                <w:sz w:val="16"/>
                <w:szCs w:val="16"/>
              </w:rPr>
            </w:pPr>
          </w:p>
          <w:p w:rsidR="002D0033" w:rsidRPr="00757C23" w:rsidRDefault="002D0033" w:rsidP="00CA223A">
            <w:pPr>
              <w:ind w:right="1"/>
              <w:jc w:val="center"/>
              <w:rPr>
                <w:rStyle w:val="Vurgu"/>
                <w:i w:val="0"/>
                <w:sz w:val="23"/>
                <w:szCs w:val="23"/>
              </w:rPr>
            </w:pPr>
            <w:r w:rsidRPr="00757C23">
              <w:rPr>
                <w:rStyle w:val="Vurgu"/>
                <w:i w:val="0"/>
                <w:sz w:val="23"/>
                <w:szCs w:val="23"/>
              </w:rPr>
              <w:t>16-</w:t>
            </w:r>
          </w:p>
          <w:p w:rsidR="00551CE5" w:rsidRPr="00757C23" w:rsidRDefault="00551CE5" w:rsidP="00CA223A">
            <w:pPr>
              <w:ind w:right="1"/>
              <w:jc w:val="center"/>
              <w:rPr>
                <w:rStyle w:val="Vurgu"/>
                <w:i w:val="0"/>
                <w:sz w:val="23"/>
                <w:szCs w:val="23"/>
              </w:rPr>
            </w:pPr>
          </w:p>
          <w:p w:rsidR="00276899" w:rsidRPr="00757C23" w:rsidRDefault="00276899" w:rsidP="00CA223A">
            <w:pPr>
              <w:ind w:right="1"/>
              <w:jc w:val="center"/>
              <w:rPr>
                <w:rStyle w:val="Vurgu"/>
                <w:i w:val="0"/>
                <w:sz w:val="23"/>
                <w:szCs w:val="23"/>
              </w:rPr>
            </w:pPr>
          </w:p>
          <w:p w:rsidR="00742879" w:rsidRPr="00757C23" w:rsidRDefault="00742879" w:rsidP="00CA223A">
            <w:pPr>
              <w:ind w:right="1"/>
              <w:jc w:val="center"/>
              <w:rPr>
                <w:rStyle w:val="Vurgu"/>
                <w:i w:val="0"/>
                <w:sz w:val="23"/>
                <w:szCs w:val="23"/>
              </w:rPr>
            </w:pPr>
          </w:p>
          <w:p w:rsidR="00AC177E" w:rsidRPr="000E0704" w:rsidRDefault="00AC177E" w:rsidP="00CA223A">
            <w:pPr>
              <w:ind w:right="1"/>
              <w:jc w:val="center"/>
              <w:rPr>
                <w:rStyle w:val="Vurgu"/>
                <w:i w:val="0"/>
                <w:sz w:val="16"/>
                <w:szCs w:val="16"/>
              </w:rPr>
            </w:pPr>
          </w:p>
          <w:p w:rsidR="002D0033" w:rsidRPr="00757C23" w:rsidRDefault="002D0033" w:rsidP="00CA223A">
            <w:pPr>
              <w:ind w:right="1"/>
              <w:jc w:val="center"/>
              <w:rPr>
                <w:rStyle w:val="Vurgu"/>
                <w:i w:val="0"/>
                <w:sz w:val="23"/>
                <w:szCs w:val="23"/>
              </w:rPr>
            </w:pPr>
            <w:r w:rsidRPr="00757C23">
              <w:rPr>
                <w:rStyle w:val="Vurgu"/>
                <w:i w:val="0"/>
                <w:sz w:val="23"/>
                <w:szCs w:val="23"/>
              </w:rPr>
              <w:t>17-</w:t>
            </w:r>
          </w:p>
          <w:p w:rsidR="00A00079" w:rsidRPr="00757C23" w:rsidRDefault="00A00079" w:rsidP="00CA223A">
            <w:pPr>
              <w:ind w:right="1"/>
              <w:jc w:val="center"/>
              <w:rPr>
                <w:rStyle w:val="Vurgu"/>
                <w:i w:val="0"/>
                <w:sz w:val="23"/>
                <w:szCs w:val="23"/>
              </w:rPr>
            </w:pPr>
          </w:p>
          <w:p w:rsidR="007024CB" w:rsidRPr="00757C23" w:rsidRDefault="007024CB" w:rsidP="00CA223A">
            <w:pPr>
              <w:ind w:right="1"/>
              <w:jc w:val="center"/>
              <w:rPr>
                <w:rStyle w:val="Vurgu"/>
                <w:i w:val="0"/>
                <w:sz w:val="23"/>
                <w:szCs w:val="23"/>
              </w:rPr>
            </w:pPr>
          </w:p>
          <w:p w:rsidR="007024CB" w:rsidRPr="00757C23" w:rsidRDefault="007024CB" w:rsidP="00CA223A">
            <w:pPr>
              <w:ind w:right="1"/>
              <w:jc w:val="center"/>
              <w:rPr>
                <w:rStyle w:val="Vurgu"/>
                <w:i w:val="0"/>
                <w:sz w:val="23"/>
                <w:szCs w:val="23"/>
              </w:rPr>
            </w:pPr>
          </w:p>
          <w:p w:rsidR="00AC177E" w:rsidRPr="000E0704" w:rsidRDefault="00AC177E" w:rsidP="00CA223A">
            <w:pPr>
              <w:ind w:right="1"/>
              <w:jc w:val="center"/>
              <w:rPr>
                <w:rStyle w:val="Vurgu"/>
                <w:i w:val="0"/>
                <w:sz w:val="16"/>
                <w:szCs w:val="16"/>
              </w:rPr>
            </w:pPr>
          </w:p>
          <w:p w:rsidR="00551CE5" w:rsidRPr="00757C23" w:rsidRDefault="00551CE5" w:rsidP="00CA223A">
            <w:pPr>
              <w:ind w:right="1"/>
              <w:jc w:val="center"/>
              <w:rPr>
                <w:rStyle w:val="Vurgu"/>
                <w:i w:val="0"/>
                <w:sz w:val="23"/>
                <w:szCs w:val="23"/>
              </w:rPr>
            </w:pPr>
            <w:r w:rsidRPr="00757C23">
              <w:rPr>
                <w:rStyle w:val="Vurgu"/>
                <w:i w:val="0"/>
                <w:sz w:val="23"/>
                <w:szCs w:val="23"/>
              </w:rPr>
              <w:t>18-</w:t>
            </w:r>
          </w:p>
          <w:p w:rsidR="007024CB" w:rsidRPr="00757C23" w:rsidRDefault="007024CB"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AC177E" w:rsidRPr="00757C23" w:rsidRDefault="00AC177E" w:rsidP="00CA223A">
            <w:pPr>
              <w:ind w:right="1"/>
              <w:jc w:val="center"/>
              <w:rPr>
                <w:rStyle w:val="Vurgu"/>
                <w:i w:val="0"/>
                <w:sz w:val="23"/>
                <w:szCs w:val="23"/>
              </w:rPr>
            </w:pPr>
          </w:p>
          <w:p w:rsidR="00AC177E" w:rsidRPr="000E0704" w:rsidRDefault="00AC177E" w:rsidP="00CA223A">
            <w:pPr>
              <w:ind w:right="1"/>
              <w:jc w:val="center"/>
              <w:rPr>
                <w:rStyle w:val="Vurgu"/>
                <w:i w:val="0"/>
                <w:sz w:val="16"/>
                <w:szCs w:val="16"/>
              </w:rPr>
            </w:pPr>
          </w:p>
          <w:p w:rsidR="007024CB" w:rsidRPr="00757C23" w:rsidRDefault="007024CB" w:rsidP="00CA223A">
            <w:pPr>
              <w:ind w:right="1"/>
              <w:jc w:val="center"/>
              <w:rPr>
                <w:rStyle w:val="Vurgu"/>
                <w:i w:val="0"/>
                <w:sz w:val="23"/>
                <w:szCs w:val="23"/>
              </w:rPr>
            </w:pPr>
            <w:r w:rsidRPr="00757C23">
              <w:rPr>
                <w:rStyle w:val="Vurgu"/>
                <w:i w:val="0"/>
                <w:sz w:val="23"/>
                <w:szCs w:val="23"/>
              </w:rPr>
              <w:t>19-</w:t>
            </w:r>
          </w:p>
          <w:p w:rsidR="00AC177E" w:rsidRDefault="00AC177E"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783FCD" w:rsidRPr="00757C23" w:rsidRDefault="00783FCD" w:rsidP="00783FCD">
            <w:pPr>
              <w:ind w:right="1"/>
              <w:rPr>
                <w:rStyle w:val="Vurgu"/>
                <w:i w:val="0"/>
                <w:sz w:val="23"/>
                <w:szCs w:val="23"/>
              </w:rPr>
            </w:pPr>
          </w:p>
          <w:p w:rsidR="00AC177E" w:rsidRDefault="00AC177E" w:rsidP="00CA223A">
            <w:pPr>
              <w:ind w:right="1"/>
              <w:jc w:val="center"/>
              <w:rPr>
                <w:rStyle w:val="Vurgu"/>
                <w:i w:val="0"/>
                <w:sz w:val="23"/>
                <w:szCs w:val="23"/>
              </w:rPr>
            </w:pPr>
            <w:r w:rsidRPr="00757C23">
              <w:rPr>
                <w:rStyle w:val="Vurgu"/>
                <w:i w:val="0"/>
                <w:sz w:val="23"/>
                <w:szCs w:val="23"/>
              </w:rPr>
              <w:t>20-</w:t>
            </w:r>
          </w:p>
          <w:p w:rsidR="00783FCD" w:rsidRDefault="00783FCD"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783FCD" w:rsidRPr="000E0704" w:rsidRDefault="00783FCD" w:rsidP="00CA223A">
            <w:pPr>
              <w:ind w:right="1"/>
              <w:jc w:val="center"/>
              <w:rPr>
                <w:rStyle w:val="Vurgu"/>
                <w:i w:val="0"/>
                <w:sz w:val="16"/>
                <w:szCs w:val="16"/>
              </w:rPr>
            </w:pPr>
          </w:p>
          <w:p w:rsidR="00783FCD" w:rsidRDefault="00783FCD" w:rsidP="00CA223A">
            <w:pPr>
              <w:ind w:right="1"/>
              <w:jc w:val="center"/>
              <w:rPr>
                <w:rStyle w:val="Vurgu"/>
                <w:i w:val="0"/>
                <w:sz w:val="23"/>
                <w:szCs w:val="23"/>
              </w:rPr>
            </w:pPr>
            <w:r>
              <w:rPr>
                <w:rStyle w:val="Vurgu"/>
                <w:i w:val="0"/>
                <w:sz w:val="23"/>
                <w:szCs w:val="23"/>
              </w:rPr>
              <w:t>21-</w:t>
            </w:r>
          </w:p>
          <w:p w:rsidR="00783FCD" w:rsidRDefault="00783FCD"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783FCD" w:rsidRDefault="00783FCD" w:rsidP="00CA223A">
            <w:pPr>
              <w:ind w:right="1"/>
              <w:jc w:val="center"/>
              <w:rPr>
                <w:rStyle w:val="Vurgu"/>
                <w:i w:val="0"/>
                <w:sz w:val="23"/>
                <w:szCs w:val="23"/>
              </w:rPr>
            </w:pPr>
          </w:p>
          <w:p w:rsidR="00783FCD" w:rsidRPr="000E0704" w:rsidRDefault="00783FCD" w:rsidP="00CA223A">
            <w:pPr>
              <w:ind w:right="1"/>
              <w:jc w:val="center"/>
              <w:rPr>
                <w:rStyle w:val="Vurgu"/>
                <w:i w:val="0"/>
                <w:sz w:val="16"/>
                <w:szCs w:val="16"/>
              </w:rPr>
            </w:pPr>
          </w:p>
          <w:p w:rsidR="00783FCD" w:rsidRDefault="00783FCD" w:rsidP="00CA223A">
            <w:pPr>
              <w:ind w:right="1"/>
              <w:jc w:val="center"/>
              <w:rPr>
                <w:rStyle w:val="Vurgu"/>
                <w:i w:val="0"/>
                <w:sz w:val="23"/>
                <w:szCs w:val="23"/>
              </w:rPr>
            </w:pPr>
            <w:r>
              <w:rPr>
                <w:rStyle w:val="Vurgu"/>
                <w:i w:val="0"/>
                <w:sz w:val="23"/>
                <w:szCs w:val="23"/>
              </w:rPr>
              <w:t>22-</w:t>
            </w:r>
          </w:p>
          <w:p w:rsidR="00783FCD" w:rsidRPr="000E0704" w:rsidRDefault="00783FCD" w:rsidP="00CA223A">
            <w:pPr>
              <w:ind w:right="1"/>
              <w:jc w:val="center"/>
              <w:rPr>
                <w:rStyle w:val="Vurgu"/>
                <w:i w:val="0"/>
                <w:sz w:val="16"/>
                <w:szCs w:val="16"/>
              </w:rPr>
            </w:pPr>
          </w:p>
          <w:p w:rsidR="00783FCD" w:rsidRPr="00757C23" w:rsidRDefault="00783FCD" w:rsidP="00CA223A">
            <w:pPr>
              <w:ind w:right="1"/>
              <w:jc w:val="center"/>
              <w:rPr>
                <w:rStyle w:val="Vurgu"/>
                <w:i w:val="0"/>
                <w:sz w:val="23"/>
                <w:szCs w:val="23"/>
              </w:rPr>
            </w:pPr>
            <w:r>
              <w:rPr>
                <w:rStyle w:val="Vurgu"/>
                <w:i w:val="0"/>
                <w:sz w:val="23"/>
                <w:szCs w:val="23"/>
              </w:rPr>
              <w:t>23-</w:t>
            </w:r>
          </w:p>
          <w:p w:rsidR="00A00079" w:rsidRPr="00757C23" w:rsidRDefault="00A00079" w:rsidP="00CA223A">
            <w:pPr>
              <w:ind w:right="1"/>
              <w:jc w:val="center"/>
              <w:rPr>
                <w:rStyle w:val="Vurgu"/>
                <w:i w:val="0"/>
                <w:sz w:val="23"/>
                <w:szCs w:val="23"/>
              </w:rPr>
            </w:pPr>
          </w:p>
          <w:p w:rsidR="00DC5D14" w:rsidRPr="00757C23" w:rsidRDefault="00DC5D14" w:rsidP="00CA223A">
            <w:pPr>
              <w:ind w:right="1"/>
              <w:jc w:val="both"/>
              <w:rPr>
                <w:rStyle w:val="Vurgu"/>
                <w:i w:val="0"/>
                <w:sz w:val="23"/>
                <w:szCs w:val="23"/>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57C23" w:rsidRDefault="00DA19F8" w:rsidP="00CA223A">
            <w:pPr>
              <w:pStyle w:val="AralkYok"/>
              <w:ind w:right="145" w:firstLine="188"/>
              <w:jc w:val="both"/>
              <w:rPr>
                <w:rStyle w:val="Vurgu"/>
                <w:i w:val="0"/>
                <w:iCs w:val="0"/>
                <w:sz w:val="23"/>
                <w:szCs w:val="23"/>
              </w:rPr>
            </w:pPr>
            <w:r w:rsidRPr="00757C23">
              <w:rPr>
                <w:rStyle w:val="Vurgu"/>
                <w:i w:val="0"/>
                <w:iCs w:val="0"/>
                <w:sz w:val="23"/>
                <w:szCs w:val="23"/>
              </w:rPr>
              <w:lastRenderedPageBreak/>
              <w:t xml:space="preserve">Açılış </w:t>
            </w:r>
          </w:p>
          <w:p w:rsidR="00FF05BD" w:rsidRPr="00757C23" w:rsidRDefault="00FF05BD" w:rsidP="00CA223A">
            <w:pPr>
              <w:pStyle w:val="AralkYok"/>
              <w:ind w:right="145" w:firstLine="188"/>
              <w:jc w:val="both"/>
              <w:rPr>
                <w:rStyle w:val="Vurgu"/>
                <w:i w:val="0"/>
                <w:iCs w:val="0"/>
                <w:sz w:val="14"/>
                <w:szCs w:val="14"/>
              </w:rPr>
            </w:pPr>
            <w:r w:rsidRPr="00757C23">
              <w:rPr>
                <w:rStyle w:val="Vurgu"/>
                <w:i w:val="0"/>
                <w:iCs w:val="0"/>
                <w:sz w:val="23"/>
                <w:szCs w:val="23"/>
              </w:rPr>
              <w:t xml:space="preserve"> </w:t>
            </w:r>
          </w:p>
          <w:p w:rsidR="00DA19F8" w:rsidRPr="00757C23" w:rsidRDefault="00DA19F8" w:rsidP="00CA223A">
            <w:pPr>
              <w:pStyle w:val="AralkYok"/>
              <w:ind w:right="145" w:firstLine="188"/>
              <w:jc w:val="both"/>
              <w:rPr>
                <w:rStyle w:val="Vurgu"/>
                <w:i w:val="0"/>
                <w:iCs w:val="0"/>
                <w:sz w:val="23"/>
                <w:szCs w:val="23"/>
              </w:rPr>
            </w:pPr>
            <w:r w:rsidRPr="00757C23">
              <w:rPr>
                <w:rStyle w:val="Vurgu"/>
                <w:i w:val="0"/>
                <w:iCs w:val="0"/>
                <w:sz w:val="23"/>
                <w:szCs w:val="23"/>
              </w:rPr>
              <w:t>Yoklama.</w:t>
            </w:r>
          </w:p>
          <w:p w:rsidR="00FF05BD" w:rsidRPr="00757C23" w:rsidRDefault="00FF05BD" w:rsidP="00CA223A">
            <w:pPr>
              <w:pStyle w:val="AralkYok"/>
              <w:ind w:right="145" w:firstLine="188"/>
              <w:jc w:val="both"/>
              <w:rPr>
                <w:rStyle w:val="Vurgu"/>
                <w:i w:val="0"/>
                <w:iCs w:val="0"/>
                <w:sz w:val="14"/>
                <w:szCs w:val="14"/>
              </w:rPr>
            </w:pPr>
          </w:p>
          <w:p w:rsidR="00DA19F8" w:rsidRPr="00757C23" w:rsidRDefault="000A1F83" w:rsidP="00CA223A">
            <w:pPr>
              <w:pStyle w:val="AralkYok"/>
              <w:ind w:right="145" w:firstLine="188"/>
              <w:jc w:val="both"/>
              <w:rPr>
                <w:rStyle w:val="Vurgu"/>
                <w:i w:val="0"/>
                <w:iCs w:val="0"/>
                <w:sz w:val="23"/>
                <w:szCs w:val="23"/>
              </w:rPr>
            </w:pPr>
            <w:r w:rsidRPr="00757C23">
              <w:rPr>
                <w:rStyle w:val="Vurgu"/>
                <w:i w:val="0"/>
                <w:iCs w:val="0"/>
                <w:sz w:val="23"/>
                <w:szCs w:val="23"/>
              </w:rPr>
              <w:t>Geçen o</w:t>
            </w:r>
            <w:r w:rsidR="00DA19F8" w:rsidRPr="00757C23">
              <w:rPr>
                <w:rStyle w:val="Vurgu"/>
                <w:i w:val="0"/>
                <w:iCs w:val="0"/>
                <w:sz w:val="23"/>
                <w:szCs w:val="23"/>
              </w:rPr>
              <w:t xml:space="preserve">turum tutanak özetinin okunması.    </w:t>
            </w:r>
          </w:p>
          <w:p w:rsidR="00FF05BD" w:rsidRPr="00757C23" w:rsidRDefault="000C5798" w:rsidP="00CA223A">
            <w:pPr>
              <w:pStyle w:val="AralkYok"/>
              <w:tabs>
                <w:tab w:val="left" w:pos="701"/>
              </w:tabs>
              <w:ind w:right="145" w:firstLine="188"/>
              <w:jc w:val="both"/>
              <w:rPr>
                <w:rStyle w:val="Vurgu"/>
                <w:i w:val="0"/>
                <w:iCs w:val="0"/>
                <w:sz w:val="14"/>
                <w:szCs w:val="14"/>
              </w:rPr>
            </w:pPr>
            <w:r w:rsidRPr="00757C23">
              <w:rPr>
                <w:rStyle w:val="Vurgu"/>
                <w:i w:val="0"/>
                <w:iCs w:val="0"/>
                <w:sz w:val="23"/>
                <w:szCs w:val="23"/>
              </w:rPr>
              <w:tab/>
            </w:r>
          </w:p>
          <w:p w:rsidR="000115E1" w:rsidRPr="00757C23" w:rsidRDefault="0032439F" w:rsidP="000115E1">
            <w:pPr>
              <w:pStyle w:val="AralkYok"/>
              <w:ind w:right="145" w:firstLine="188"/>
              <w:jc w:val="both"/>
              <w:rPr>
                <w:rStyle w:val="Vurgu"/>
                <w:i w:val="0"/>
                <w:sz w:val="23"/>
                <w:szCs w:val="23"/>
              </w:rPr>
            </w:pPr>
            <w:r w:rsidRPr="00757C23">
              <w:rPr>
                <w:rStyle w:val="Vurgu"/>
                <w:i w:val="0"/>
                <w:iCs w:val="0"/>
                <w:sz w:val="23"/>
                <w:szCs w:val="23"/>
              </w:rPr>
              <w:t>Yazılı önergelerin Meclis Başkanlığına sunulm</w:t>
            </w:r>
            <w:r w:rsidRPr="00757C23">
              <w:rPr>
                <w:rStyle w:val="Vurgu"/>
                <w:i w:val="0"/>
                <w:sz w:val="23"/>
                <w:szCs w:val="23"/>
              </w:rPr>
              <w:t>ası.</w:t>
            </w:r>
            <w:r w:rsidR="00E85F35" w:rsidRPr="00757C23">
              <w:rPr>
                <w:rStyle w:val="Vurgu"/>
                <w:i w:val="0"/>
                <w:sz w:val="23"/>
                <w:szCs w:val="23"/>
              </w:rPr>
              <w:t xml:space="preserve"> </w:t>
            </w:r>
          </w:p>
          <w:p w:rsidR="000115E1" w:rsidRPr="00757C23" w:rsidRDefault="000115E1" w:rsidP="000115E1">
            <w:pPr>
              <w:pStyle w:val="AralkYok"/>
              <w:ind w:right="145" w:firstLine="188"/>
              <w:jc w:val="both"/>
              <w:rPr>
                <w:rStyle w:val="Vurgu"/>
                <w:i w:val="0"/>
                <w:sz w:val="14"/>
                <w:szCs w:val="14"/>
              </w:rPr>
            </w:pPr>
          </w:p>
          <w:p w:rsidR="00757C23" w:rsidRPr="00757C23" w:rsidRDefault="00757C23" w:rsidP="00757C23">
            <w:pPr>
              <w:ind w:right="34" w:firstLine="188"/>
              <w:jc w:val="both"/>
              <w:rPr>
                <w:sz w:val="23"/>
                <w:szCs w:val="23"/>
              </w:rPr>
            </w:pPr>
            <w:r w:rsidRPr="00757C23">
              <w:rPr>
                <w:sz w:val="23"/>
                <w:szCs w:val="23"/>
              </w:rPr>
              <w:t>İlimizin ekonomik kalkınması ve gelişimi sürecinde sosyo -ekonomi kaynakların bilinmesi ve etkin kullanılabilmesi için, 5302 sayılı İl Özel İdaresi Kanunu’nun 26. maddesi ve 31.maddeleri gereğinc</w:t>
            </w:r>
            <w:r w:rsidR="00432F29">
              <w:rPr>
                <w:sz w:val="23"/>
                <w:szCs w:val="23"/>
              </w:rPr>
              <w:t>e 2020 - 2024 yılları arası beş</w:t>
            </w:r>
            <w:r w:rsidRPr="00432F29">
              <w:rPr>
                <w:sz w:val="16"/>
                <w:szCs w:val="16"/>
              </w:rPr>
              <w:t>(5)</w:t>
            </w:r>
            <w:r w:rsidRPr="00757C23">
              <w:rPr>
                <w:sz w:val="23"/>
                <w:szCs w:val="23"/>
              </w:rPr>
              <w:t xml:space="preserve"> yıllık Stratejik plan tas</w:t>
            </w:r>
            <w:r w:rsidR="00432F29">
              <w:rPr>
                <w:sz w:val="23"/>
                <w:szCs w:val="23"/>
              </w:rPr>
              <w:t>lağının</w:t>
            </w:r>
            <w:r w:rsidRPr="00757C23">
              <w:rPr>
                <w:sz w:val="23"/>
                <w:szCs w:val="23"/>
              </w:rPr>
              <w:t xml:space="preserve"> 5302 sayılı İl Özel İdaresi Kanunu’nun 10. maddesin (a) fıkrası uyarınca görüşülerek karara bağlanması. </w:t>
            </w:r>
          </w:p>
          <w:p w:rsidR="00757C23" w:rsidRPr="00757C23" w:rsidRDefault="00757C23" w:rsidP="00757C23">
            <w:pPr>
              <w:ind w:right="34" w:firstLine="188"/>
              <w:jc w:val="both"/>
              <w:rPr>
                <w:sz w:val="23"/>
                <w:szCs w:val="23"/>
              </w:rPr>
            </w:pPr>
          </w:p>
          <w:p w:rsidR="00757C23" w:rsidRPr="00757C23" w:rsidRDefault="00757C23" w:rsidP="00757C23">
            <w:pPr>
              <w:pStyle w:val="AralkYok"/>
              <w:ind w:right="145" w:firstLine="188"/>
              <w:jc w:val="both"/>
              <w:rPr>
                <w:rStyle w:val="Vurgu"/>
                <w:i w:val="0"/>
                <w:sz w:val="23"/>
                <w:szCs w:val="23"/>
              </w:rPr>
            </w:pPr>
            <w:r w:rsidRPr="00757C23">
              <w:rPr>
                <w:rStyle w:val="Vurgu"/>
                <w:i w:val="0"/>
                <w:sz w:val="23"/>
                <w:szCs w:val="23"/>
              </w:rPr>
              <w:t xml:space="preserve">İl Özel İdaresi 2019 mali yılı yatırım programında </w:t>
            </w:r>
            <w:r w:rsidR="00432F29">
              <w:rPr>
                <w:rStyle w:val="Vurgu"/>
                <w:i w:val="0"/>
                <w:sz w:val="23"/>
                <w:szCs w:val="23"/>
              </w:rPr>
              <w:t>Çandır ilçesine bağlı köylerin k</w:t>
            </w:r>
            <w:r w:rsidRPr="00757C23">
              <w:rPr>
                <w:rStyle w:val="Vurgu"/>
                <w:i w:val="0"/>
                <w:sz w:val="23"/>
                <w:szCs w:val="23"/>
              </w:rPr>
              <w:t>analizasyon yapım projesi için ayrılan 10.000,00.-lira ödeneğin iptal edilerek, yine aynı ilçeye bağlı köylerin içme suyu yapım, bakım ve onarım projesinde sarf edilmek üzere ödenek tahsis değişikliği yapılması hakkındaki İl Özel İdaresi teklif yazısının görüşülmesi.</w:t>
            </w:r>
          </w:p>
          <w:p w:rsidR="00757C23" w:rsidRPr="00757C23" w:rsidRDefault="00757C23" w:rsidP="00757C23">
            <w:pPr>
              <w:ind w:right="34" w:firstLine="188"/>
              <w:jc w:val="both"/>
              <w:rPr>
                <w:sz w:val="23"/>
                <w:szCs w:val="23"/>
              </w:rPr>
            </w:pPr>
          </w:p>
          <w:p w:rsidR="00757C23" w:rsidRPr="00757C23" w:rsidRDefault="00757C23" w:rsidP="00757C23">
            <w:pPr>
              <w:pStyle w:val="AralkYok"/>
              <w:ind w:right="145" w:firstLine="188"/>
              <w:jc w:val="both"/>
              <w:rPr>
                <w:rStyle w:val="Vurgu"/>
                <w:i w:val="0"/>
                <w:sz w:val="23"/>
                <w:szCs w:val="23"/>
              </w:rPr>
            </w:pPr>
            <w:r w:rsidRPr="00757C23">
              <w:rPr>
                <w:rStyle w:val="Vurgu"/>
                <w:i w:val="0"/>
                <w:sz w:val="23"/>
                <w:szCs w:val="23"/>
              </w:rPr>
              <w:t>İl Özel İdaresi 2019 mali yılı yatırım programında Aydın</w:t>
            </w:r>
            <w:r w:rsidR="00432F29">
              <w:rPr>
                <w:rStyle w:val="Vurgu"/>
                <w:i w:val="0"/>
                <w:sz w:val="23"/>
                <w:szCs w:val="23"/>
              </w:rPr>
              <w:t>cık ilçesine bağlı köylerin 1.k</w:t>
            </w:r>
            <w:r w:rsidRPr="00757C23">
              <w:rPr>
                <w:rStyle w:val="Vurgu"/>
                <w:i w:val="0"/>
                <w:sz w:val="23"/>
                <w:szCs w:val="23"/>
              </w:rPr>
              <w:t>at asfalt kaplama yapım projesi için ayrılan 450.000,00.-lira ödeneğin iptal edilerek, ayrılan ödenekten 175.770,00.-TL’sinin Kazankaya köyü kanalizasyon yapım bakım ve onarım projesine, 199.737,00.-TL’sinin Mercimekören köyü sulama tesisi yapım projesinde ve bakiye kalan 74.493,00.-</w:t>
            </w:r>
            <w:r w:rsidR="00432F29">
              <w:rPr>
                <w:rStyle w:val="Vurgu"/>
                <w:i w:val="0"/>
                <w:sz w:val="23"/>
                <w:szCs w:val="23"/>
              </w:rPr>
              <w:t xml:space="preserve">lirasının </w:t>
            </w:r>
            <w:r w:rsidRPr="00757C23">
              <w:rPr>
                <w:rStyle w:val="Vurgu"/>
                <w:i w:val="0"/>
                <w:sz w:val="23"/>
                <w:szCs w:val="23"/>
              </w:rPr>
              <w:t>Üzümlük köyü içme suyu tesisi yapım bakım ve onarım projesinde sarf edilmek üzere ödenek tahsis değişikliği yapılması hakkındaki İl Özel İdaresi teklif yazısının görüşülmesi.</w:t>
            </w:r>
          </w:p>
          <w:p w:rsidR="00757C23" w:rsidRPr="00757C23" w:rsidRDefault="00757C23" w:rsidP="000115E1">
            <w:pPr>
              <w:pStyle w:val="AralkYok"/>
              <w:ind w:right="145" w:firstLine="188"/>
              <w:jc w:val="both"/>
              <w:rPr>
                <w:rStyle w:val="Vurgu"/>
                <w:i w:val="0"/>
                <w:sz w:val="23"/>
                <w:szCs w:val="23"/>
              </w:rPr>
            </w:pPr>
          </w:p>
          <w:p w:rsidR="00AC177E" w:rsidRPr="00757C23" w:rsidRDefault="00AC177E" w:rsidP="000115E1">
            <w:pPr>
              <w:pStyle w:val="AralkYok"/>
              <w:ind w:right="145" w:firstLine="188"/>
              <w:jc w:val="both"/>
              <w:rPr>
                <w:rStyle w:val="Vurgu"/>
                <w:i w:val="0"/>
                <w:sz w:val="23"/>
                <w:szCs w:val="23"/>
              </w:rPr>
            </w:pPr>
            <w:r w:rsidRPr="00757C23">
              <w:rPr>
                <w:rStyle w:val="Vurgu"/>
                <w:i w:val="0"/>
                <w:sz w:val="23"/>
                <w:szCs w:val="23"/>
              </w:rPr>
              <w:t>İl Özel İdaresi 201</w:t>
            </w:r>
            <w:r w:rsidR="009B4356" w:rsidRPr="00757C23">
              <w:rPr>
                <w:rStyle w:val="Vurgu"/>
                <w:i w:val="0"/>
                <w:sz w:val="23"/>
                <w:szCs w:val="23"/>
              </w:rPr>
              <w:t>9 mali yılı yatırım programında</w:t>
            </w:r>
            <w:r w:rsidRPr="00757C23">
              <w:rPr>
                <w:rStyle w:val="Vurgu"/>
                <w:i w:val="0"/>
                <w:sz w:val="23"/>
                <w:szCs w:val="23"/>
              </w:rPr>
              <w:t xml:space="preserve"> Çekerek ilçesine bağlı köylere köprü ve menfez yapım projesi</w:t>
            </w:r>
            <w:r w:rsidR="00B82EE1" w:rsidRPr="00757C23">
              <w:rPr>
                <w:rStyle w:val="Vurgu"/>
                <w:i w:val="0"/>
                <w:sz w:val="23"/>
                <w:szCs w:val="23"/>
              </w:rPr>
              <w:t xml:space="preserve">ne </w:t>
            </w:r>
            <w:r w:rsidRPr="00757C23">
              <w:rPr>
                <w:rStyle w:val="Vurgu"/>
                <w:i w:val="0"/>
                <w:sz w:val="23"/>
                <w:szCs w:val="23"/>
              </w:rPr>
              <w:t>ayrılan 15</w:t>
            </w:r>
            <w:r w:rsidR="00C3044D">
              <w:rPr>
                <w:rStyle w:val="Vurgu"/>
                <w:i w:val="0"/>
                <w:sz w:val="23"/>
                <w:szCs w:val="23"/>
              </w:rPr>
              <w:t>0</w:t>
            </w:r>
            <w:r w:rsidRPr="00757C23">
              <w:rPr>
                <w:rStyle w:val="Vurgu"/>
                <w:i w:val="0"/>
                <w:sz w:val="23"/>
                <w:szCs w:val="23"/>
              </w:rPr>
              <w:t>.000,00.-</w:t>
            </w:r>
            <w:r w:rsidR="00B82EE1" w:rsidRPr="00757C23">
              <w:rPr>
                <w:rStyle w:val="Vurgu"/>
                <w:i w:val="0"/>
                <w:sz w:val="23"/>
                <w:szCs w:val="23"/>
              </w:rPr>
              <w:t>lira</w:t>
            </w:r>
            <w:r w:rsidRPr="00757C23">
              <w:rPr>
                <w:rStyle w:val="Vurgu"/>
                <w:i w:val="0"/>
                <w:sz w:val="23"/>
                <w:szCs w:val="23"/>
              </w:rPr>
              <w:t xml:space="preserve"> ödenekten, 60.662,96.-</w:t>
            </w:r>
            <w:r w:rsidR="00432F29">
              <w:rPr>
                <w:rStyle w:val="Vurgu"/>
                <w:i w:val="0"/>
                <w:sz w:val="23"/>
                <w:szCs w:val="23"/>
              </w:rPr>
              <w:t>lira</w:t>
            </w:r>
            <w:r w:rsidRPr="00757C23">
              <w:rPr>
                <w:rStyle w:val="Vurgu"/>
                <w:i w:val="0"/>
                <w:sz w:val="23"/>
                <w:szCs w:val="23"/>
              </w:rPr>
              <w:t xml:space="preserve"> ödeneğin yine aynı ilçenin cari giderlerinde kullanılmak üzere ödenek tahsis değişikliği yapılması hakkındaki İl Özel İdaresi teklif yazısının görüşülmesi.</w:t>
            </w:r>
          </w:p>
          <w:p w:rsidR="00AC177E" w:rsidRPr="00757C23" w:rsidRDefault="00AC177E" w:rsidP="000115E1">
            <w:pPr>
              <w:pStyle w:val="AralkYok"/>
              <w:ind w:right="145" w:firstLine="188"/>
              <w:jc w:val="both"/>
              <w:rPr>
                <w:rStyle w:val="Vurgu"/>
                <w:i w:val="0"/>
                <w:sz w:val="23"/>
                <w:szCs w:val="23"/>
              </w:rPr>
            </w:pPr>
          </w:p>
          <w:p w:rsidR="00AC177E" w:rsidRPr="00757C23" w:rsidRDefault="00AC177E" w:rsidP="00AC177E">
            <w:pPr>
              <w:pStyle w:val="AralkYok"/>
              <w:ind w:right="145" w:firstLine="188"/>
              <w:jc w:val="both"/>
              <w:rPr>
                <w:rStyle w:val="Vurgu"/>
                <w:i w:val="0"/>
                <w:sz w:val="23"/>
                <w:szCs w:val="23"/>
              </w:rPr>
            </w:pPr>
            <w:r w:rsidRPr="00757C23">
              <w:rPr>
                <w:rStyle w:val="Vurgu"/>
                <w:i w:val="0"/>
                <w:sz w:val="23"/>
                <w:szCs w:val="23"/>
              </w:rPr>
              <w:t>İl Özel İdaresi 2019 mali yılı yatırım programında Ş</w:t>
            </w:r>
            <w:r w:rsidR="005C7284" w:rsidRPr="00757C23">
              <w:rPr>
                <w:rStyle w:val="Vurgu"/>
                <w:i w:val="0"/>
                <w:sz w:val="23"/>
                <w:szCs w:val="23"/>
              </w:rPr>
              <w:t>efaatli ilçesine bağlı köylere i</w:t>
            </w:r>
            <w:r w:rsidRPr="00757C23">
              <w:rPr>
                <w:rStyle w:val="Vurgu"/>
                <w:i w:val="0"/>
                <w:sz w:val="23"/>
                <w:szCs w:val="23"/>
              </w:rPr>
              <w:t>çme suyu deposu  yapım projesi için ayrılan 150.000,00.-</w:t>
            </w:r>
            <w:r w:rsidR="00B82EE1" w:rsidRPr="00757C23">
              <w:rPr>
                <w:rStyle w:val="Vurgu"/>
                <w:i w:val="0"/>
                <w:sz w:val="23"/>
                <w:szCs w:val="23"/>
              </w:rPr>
              <w:t xml:space="preserve"> lira</w:t>
            </w:r>
            <w:r w:rsidRPr="00757C23">
              <w:rPr>
                <w:rStyle w:val="Vurgu"/>
                <w:i w:val="0"/>
                <w:sz w:val="23"/>
                <w:szCs w:val="23"/>
              </w:rPr>
              <w:t xml:space="preserve"> ödeneğin iptal edilerek</w:t>
            </w:r>
            <w:r w:rsidR="00B82EE1" w:rsidRPr="00757C23">
              <w:rPr>
                <w:rStyle w:val="Vurgu"/>
                <w:i w:val="0"/>
                <w:sz w:val="23"/>
                <w:szCs w:val="23"/>
              </w:rPr>
              <w:t>,</w:t>
            </w:r>
            <w:r w:rsidRPr="00757C23">
              <w:rPr>
                <w:rStyle w:val="Vurgu"/>
                <w:i w:val="0"/>
                <w:sz w:val="23"/>
                <w:szCs w:val="23"/>
              </w:rPr>
              <w:t xml:space="preserve"> yerine aynı ilçeye bağlı </w:t>
            </w:r>
            <w:r w:rsidR="007139BA" w:rsidRPr="00757C23">
              <w:rPr>
                <w:rStyle w:val="Vurgu"/>
                <w:i w:val="0"/>
                <w:sz w:val="23"/>
                <w:szCs w:val="23"/>
              </w:rPr>
              <w:t>köylerin İçme suyu tesisi yapım</w:t>
            </w:r>
            <w:r w:rsidRPr="00757C23">
              <w:rPr>
                <w:rStyle w:val="Vurgu"/>
                <w:i w:val="0"/>
                <w:sz w:val="23"/>
                <w:szCs w:val="23"/>
              </w:rPr>
              <w:t xml:space="preserve"> bakım ve onarım giderlerinde kullanılmak üzere ödenek tahsis değişikliği yapılması hakkındaki İl Özel İdaresi teklif yazısının görüşülmesi.</w:t>
            </w:r>
          </w:p>
          <w:p w:rsidR="00AC177E" w:rsidRPr="00757C23" w:rsidRDefault="00AC177E" w:rsidP="000115E1">
            <w:pPr>
              <w:pStyle w:val="AralkYok"/>
              <w:ind w:right="145" w:firstLine="188"/>
              <w:jc w:val="both"/>
              <w:rPr>
                <w:rStyle w:val="Vurgu"/>
                <w:i w:val="0"/>
                <w:sz w:val="23"/>
                <w:szCs w:val="23"/>
              </w:rPr>
            </w:pPr>
          </w:p>
          <w:p w:rsidR="000115E1" w:rsidRPr="00757C23" w:rsidRDefault="000115E1" w:rsidP="000115E1">
            <w:pPr>
              <w:pStyle w:val="AralkYok"/>
              <w:ind w:right="145" w:firstLine="188"/>
              <w:jc w:val="both"/>
              <w:rPr>
                <w:iCs/>
                <w:sz w:val="23"/>
                <w:szCs w:val="23"/>
              </w:rPr>
            </w:pPr>
            <w:r w:rsidRPr="00757C23">
              <w:rPr>
                <w:rStyle w:val="Vurgu"/>
                <w:i w:val="0"/>
                <w:sz w:val="23"/>
                <w:szCs w:val="23"/>
              </w:rPr>
              <w:t>Boğazlıyan ilçesi Özler köyü Fetih mahallesinde tapunun 116 ada, 459 parselinde kayıtlı 42.430,30 m2 alana sahip arsa vasıflı taşınmaz üzerine “</w:t>
            </w:r>
            <w:r w:rsidRPr="00757C23">
              <w:rPr>
                <w:rStyle w:val="Vurgu"/>
                <w:b/>
                <w:sz w:val="23"/>
                <w:szCs w:val="23"/>
              </w:rPr>
              <w:t>Lisanslı Depoculuk Tesisi”</w:t>
            </w:r>
            <w:r w:rsidRPr="00757C23">
              <w:rPr>
                <w:rStyle w:val="Vurgu"/>
                <w:i w:val="0"/>
                <w:sz w:val="23"/>
                <w:szCs w:val="23"/>
              </w:rPr>
              <w:t xml:space="preserve"> yapımı için şehir plancısı tarafından hazırlanan 1/1.000 ölçekli Uygulama İmar Planı ve 1/5.000 ölçekli Nazım İmar Planı  önerisinin, 3194 sayılı İmar Kanunu'nun 8/b maddesi, Mekânsal Planlar Yapım Yönetmeli</w:t>
            </w:r>
            <w:r w:rsidR="00B82EE1" w:rsidRPr="00757C23">
              <w:rPr>
                <w:rStyle w:val="Vurgu"/>
                <w:i w:val="0"/>
                <w:sz w:val="23"/>
                <w:szCs w:val="23"/>
              </w:rPr>
              <w:t>ği, 32.</w:t>
            </w:r>
            <w:r w:rsidRPr="00757C23">
              <w:rPr>
                <w:rStyle w:val="Vurgu"/>
                <w:i w:val="0"/>
                <w:sz w:val="23"/>
                <w:szCs w:val="23"/>
              </w:rPr>
              <w:t xml:space="preserve">maddesi hükümlerince karara bağlanması hakkındaki Özel İdare teklif yazısı ve ekleri üzerinde </w:t>
            </w:r>
            <w:r w:rsidRPr="00757C23">
              <w:rPr>
                <w:rStyle w:val="Vurgu"/>
                <w:b/>
                <w:sz w:val="23"/>
                <w:szCs w:val="23"/>
              </w:rPr>
              <w:t>İmar ve Bayındırlık Komisyonunca</w:t>
            </w:r>
            <w:r w:rsidRPr="00757C23">
              <w:rPr>
                <w:rStyle w:val="Vurgu"/>
                <w:i w:val="0"/>
                <w:sz w:val="23"/>
                <w:szCs w:val="23"/>
              </w:rPr>
              <w:t xml:space="preserve"> hazırlanan raporun görüşülmesi.</w:t>
            </w:r>
          </w:p>
          <w:p w:rsidR="000115E1" w:rsidRPr="000E0704" w:rsidRDefault="000115E1" w:rsidP="000115E1">
            <w:pPr>
              <w:pStyle w:val="AralkYok"/>
              <w:ind w:right="145" w:firstLine="188"/>
              <w:jc w:val="both"/>
              <w:rPr>
                <w:iCs/>
                <w:sz w:val="16"/>
                <w:szCs w:val="16"/>
              </w:rPr>
            </w:pPr>
          </w:p>
          <w:p w:rsidR="000115E1" w:rsidRPr="00757C23" w:rsidRDefault="000115E1" w:rsidP="000115E1">
            <w:pPr>
              <w:pStyle w:val="AralkYok"/>
              <w:ind w:right="145" w:firstLine="188"/>
              <w:jc w:val="both"/>
              <w:rPr>
                <w:iCs/>
                <w:sz w:val="23"/>
                <w:szCs w:val="23"/>
              </w:rPr>
            </w:pPr>
            <w:r w:rsidRPr="00757C23">
              <w:rPr>
                <w:rStyle w:val="Vurgu"/>
                <w:i w:val="0"/>
                <w:sz w:val="23"/>
                <w:szCs w:val="23"/>
              </w:rPr>
              <w:t xml:space="preserve">Akdağmadeni ilçesi Tekkegüneyi köyü şose üstü mevkiinde tapunun 130 ada, 18, 25, 26 ve 28 parsellerinde ve 137 ada, 1 ve 5 parsellerinde  kayıtlı 21.854,28 m2 alana sahip arsa ve tarla vasıflı taşınmaz üzerine </w:t>
            </w:r>
            <w:r w:rsidR="00B82EE1" w:rsidRPr="00757C23">
              <w:rPr>
                <w:rStyle w:val="Vurgu"/>
                <w:b/>
                <w:sz w:val="23"/>
                <w:szCs w:val="23"/>
              </w:rPr>
              <w:t>“Hobi Bahçesi bağ, Bahçe d</w:t>
            </w:r>
            <w:r w:rsidRPr="00757C23">
              <w:rPr>
                <w:rStyle w:val="Vurgu"/>
                <w:b/>
                <w:sz w:val="23"/>
                <w:szCs w:val="23"/>
              </w:rPr>
              <w:t>okulu ikinci konut alanı, park yeşil alan”</w:t>
            </w:r>
            <w:r w:rsidRPr="00757C23">
              <w:rPr>
                <w:rStyle w:val="Vurgu"/>
                <w:i w:val="0"/>
                <w:sz w:val="23"/>
                <w:szCs w:val="23"/>
              </w:rPr>
              <w:t xml:space="preserve"> yapımı için şehir plancısı tarafından hazırlanan 1/1.000 ölçekli Uygulama İmar Planı ve 1/5.000 ölçekli Nazım İmar Planı  önerisinin, 3194 sayılı İmar Kanunu'nun 8/b maddesi, Mekânsal Planlar Yapım Yönetmeliği, </w:t>
            </w:r>
            <w:r w:rsidRPr="00757C23">
              <w:rPr>
                <w:sz w:val="23"/>
                <w:szCs w:val="23"/>
              </w:rPr>
              <w:t>32.</w:t>
            </w:r>
            <w:r w:rsidRPr="00757C23">
              <w:rPr>
                <w:rStyle w:val="Vurgu"/>
                <w:i w:val="0"/>
                <w:sz w:val="23"/>
                <w:szCs w:val="23"/>
              </w:rPr>
              <w:t xml:space="preserve">maddesi hükümlerince görüşülerek karara bağlanması hakkındaki İl Özel İdaresi teklif yazısı ve ekleri üzerinde </w:t>
            </w:r>
            <w:r w:rsidRPr="00757C23">
              <w:rPr>
                <w:rStyle w:val="Vurgu"/>
                <w:b/>
                <w:sz w:val="23"/>
                <w:szCs w:val="23"/>
              </w:rPr>
              <w:t>İmar ve Bayındırlık Komisyonunca</w:t>
            </w:r>
            <w:r w:rsidRPr="00757C23">
              <w:rPr>
                <w:rStyle w:val="Vurgu"/>
                <w:i w:val="0"/>
                <w:sz w:val="23"/>
                <w:szCs w:val="23"/>
              </w:rPr>
              <w:t xml:space="preserve"> hazırlanan raporun görüşülmesi.</w:t>
            </w:r>
          </w:p>
          <w:p w:rsidR="000115E1" w:rsidRPr="000E0704" w:rsidRDefault="000115E1" w:rsidP="000115E1">
            <w:pPr>
              <w:pStyle w:val="AralkYok"/>
              <w:ind w:right="145" w:firstLine="188"/>
              <w:jc w:val="both"/>
              <w:rPr>
                <w:iCs/>
                <w:sz w:val="16"/>
                <w:szCs w:val="16"/>
              </w:rPr>
            </w:pPr>
          </w:p>
          <w:p w:rsidR="006A75EC" w:rsidRPr="00757C23" w:rsidRDefault="006A75EC" w:rsidP="006A75EC">
            <w:pPr>
              <w:pStyle w:val="AralkYok"/>
              <w:ind w:right="145" w:firstLine="188"/>
              <w:jc w:val="both"/>
              <w:rPr>
                <w:rStyle w:val="Vurgu"/>
                <w:i w:val="0"/>
                <w:sz w:val="23"/>
                <w:szCs w:val="23"/>
              </w:rPr>
            </w:pPr>
            <w:r w:rsidRPr="00757C23">
              <w:rPr>
                <w:rStyle w:val="Vurgu"/>
                <w:i w:val="0"/>
                <w:sz w:val="23"/>
                <w:szCs w:val="23"/>
              </w:rPr>
              <w:t>İl Genel Meclis üyel</w:t>
            </w:r>
            <w:r w:rsidR="00DE2C65" w:rsidRPr="00757C23">
              <w:rPr>
                <w:rStyle w:val="Vurgu"/>
                <w:i w:val="0"/>
                <w:sz w:val="23"/>
                <w:szCs w:val="23"/>
              </w:rPr>
              <w:t>eri imzasıyla verilen ve konusu</w:t>
            </w:r>
            <w:r w:rsidRPr="00757C23">
              <w:rPr>
                <w:rStyle w:val="Vurgu"/>
                <w:i w:val="0"/>
                <w:sz w:val="23"/>
                <w:szCs w:val="23"/>
              </w:rPr>
              <w:t xml:space="preserve"> Sosyal Yardımlaşma ve Dayanışma Vakfı tarafından, merkez ilçede kimlere ne gibi hizmetlerin verildiği hakkında gerekli inceleme yapılarak rapor halinde meclisin bilgisine sunulması hakkındaki önerge üzerinde </w:t>
            </w:r>
            <w:r w:rsidRPr="00757C23">
              <w:rPr>
                <w:rStyle w:val="Vurgu"/>
                <w:b/>
                <w:sz w:val="23"/>
                <w:szCs w:val="23"/>
              </w:rPr>
              <w:t>Aile ve Sosyal Politikalar Komisyonunca</w:t>
            </w:r>
            <w:r w:rsidRPr="00757C23">
              <w:rPr>
                <w:rStyle w:val="Vurgu"/>
                <w:i w:val="0"/>
                <w:sz w:val="23"/>
                <w:szCs w:val="23"/>
              </w:rPr>
              <w:t xml:space="preserve"> hazırlanan raporun görüşülmesi.</w:t>
            </w:r>
          </w:p>
          <w:p w:rsidR="006A75EC" w:rsidRDefault="00757C23" w:rsidP="00757C23">
            <w:pPr>
              <w:pStyle w:val="AralkYok"/>
              <w:ind w:right="145" w:firstLine="188"/>
              <w:jc w:val="center"/>
              <w:rPr>
                <w:rStyle w:val="Vurgu"/>
                <w:i w:val="0"/>
                <w:sz w:val="23"/>
                <w:szCs w:val="23"/>
              </w:rPr>
            </w:pPr>
            <w:r>
              <w:rPr>
                <w:rStyle w:val="Vurgu"/>
                <w:i w:val="0"/>
                <w:sz w:val="23"/>
                <w:szCs w:val="23"/>
              </w:rPr>
              <w:t>../.</w:t>
            </w:r>
          </w:p>
          <w:p w:rsidR="00757C23" w:rsidRDefault="00757C23" w:rsidP="00757C23">
            <w:pPr>
              <w:pStyle w:val="AralkYok"/>
              <w:ind w:right="145" w:firstLine="188"/>
              <w:jc w:val="center"/>
              <w:rPr>
                <w:rStyle w:val="Vurgu"/>
                <w:i w:val="0"/>
                <w:sz w:val="23"/>
                <w:szCs w:val="23"/>
              </w:rPr>
            </w:pPr>
          </w:p>
          <w:p w:rsidR="000E0704" w:rsidRDefault="000E0704" w:rsidP="00757C23">
            <w:pPr>
              <w:pStyle w:val="AralkYok"/>
              <w:ind w:right="145" w:firstLine="188"/>
              <w:jc w:val="center"/>
              <w:rPr>
                <w:rStyle w:val="Vurgu"/>
                <w:i w:val="0"/>
                <w:sz w:val="23"/>
                <w:szCs w:val="23"/>
              </w:rPr>
            </w:pPr>
          </w:p>
          <w:p w:rsidR="00757C23" w:rsidRDefault="00757C23" w:rsidP="00757C23">
            <w:pPr>
              <w:pStyle w:val="AralkYok"/>
              <w:ind w:right="145" w:firstLine="188"/>
              <w:jc w:val="center"/>
              <w:rPr>
                <w:rStyle w:val="Vurgu"/>
                <w:i w:val="0"/>
                <w:sz w:val="23"/>
                <w:szCs w:val="23"/>
              </w:rPr>
            </w:pPr>
            <w:r>
              <w:rPr>
                <w:rStyle w:val="Vurgu"/>
                <w:i w:val="0"/>
                <w:sz w:val="23"/>
                <w:szCs w:val="23"/>
              </w:rPr>
              <w:t>-2-</w:t>
            </w:r>
          </w:p>
          <w:p w:rsidR="00757C23" w:rsidRPr="00757C23" w:rsidRDefault="00757C23" w:rsidP="006A75EC">
            <w:pPr>
              <w:pStyle w:val="AralkYok"/>
              <w:ind w:right="145" w:firstLine="188"/>
              <w:jc w:val="both"/>
              <w:rPr>
                <w:rStyle w:val="Vurgu"/>
                <w:i w:val="0"/>
                <w:sz w:val="23"/>
                <w:szCs w:val="23"/>
              </w:rPr>
            </w:pPr>
          </w:p>
          <w:p w:rsidR="006A75EC" w:rsidRPr="00757C23" w:rsidRDefault="006A75EC" w:rsidP="006A75EC">
            <w:pPr>
              <w:pStyle w:val="AralkYok"/>
              <w:ind w:right="145" w:firstLine="188"/>
              <w:jc w:val="both"/>
              <w:rPr>
                <w:iCs/>
                <w:sz w:val="23"/>
                <w:szCs w:val="23"/>
              </w:rPr>
            </w:pPr>
            <w:r w:rsidRPr="00757C23">
              <w:rPr>
                <w:rStyle w:val="Vurgu"/>
                <w:i w:val="0"/>
                <w:sz w:val="23"/>
                <w:szCs w:val="23"/>
              </w:rPr>
              <w:t>İl Genel Meclis üyeleri imza</w:t>
            </w:r>
            <w:r w:rsidR="00DE2C65" w:rsidRPr="00757C23">
              <w:rPr>
                <w:rStyle w:val="Vurgu"/>
                <w:i w:val="0"/>
                <w:sz w:val="23"/>
                <w:szCs w:val="23"/>
              </w:rPr>
              <w:t>sıyla verilen ve konusu</w:t>
            </w:r>
            <w:r w:rsidR="005C7284" w:rsidRPr="00757C23">
              <w:rPr>
                <w:rStyle w:val="Vurgu"/>
                <w:i w:val="0"/>
                <w:sz w:val="23"/>
                <w:szCs w:val="23"/>
              </w:rPr>
              <w:t xml:space="preserve"> </w:t>
            </w:r>
            <w:r w:rsidRPr="00757C23">
              <w:rPr>
                <w:rStyle w:val="Vurgu"/>
                <w:i w:val="0"/>
                <w:sz w:val="23"/>
                <w:szCs w:val="23"/>
              </w:rPr>
              <w:t xml:space="preserve">Sarıkaya ilçesi ve köylerinde bulunan sağlık evi sağlık ocaklarının genel durumları hakkında gerekli inceleme ve araştırma yapılarak rapor halinde meclisin bilgisine sunulması hakkındaki önerge üzerinde </w:t>
            </w:r>
            <w:r w:rsidRPr="00757C23">
              <w:rPr>
                <w:rStyle w:val="Vurgu"/>
                <w:b/>
                <w:sz w:val="23"/>
                <w:szCs w:val="23"/>
              </w:rPr>
              <w:t>Çevre ve Sağlık Komisyonunca</w:t>
            </w:r>
            <w:r w:rsidRPr="00757C23">
              <w:rPr>
                <w:rStyle w:val="Vurgu"/>
                <w:i w:val="0"/>
                <w:sz w:val="23"/>
                <w:szCs w:val="23"/>
              </w:rPr>
              <w:t xml:space="preserve"> hazırlanan raporun görüşülmesi.</w:t>
            </w:r>
          </w:p>
          <w:p w:rsidR="006A75EC" w:rsidRPr="000E0704" w:rsidRDefault="006A75EC" w:rsidP="000115E1">
            <w:pPr>
              <w:pStyle w:val="AralkYok"/>
              <w:ind w:right="145" w:firstLine="188"/>
              <w:jc w:val="both"/>
              <w:rPr>
                <w:rStyle w:val="Vurgu"/>
                <w:i w:val="0"/>
                <w:sz w:val="16"/>
                <w:szCs w:val="16"/>
              </w:rPr>
            </w:pPr>
          </w:p>
          <w:p w:rsidR="000115E1" w:rsidRPr="00757C23" w:rsidRDefault="000115E1" w:rsidP="000115E1">
            <w:pPr>
              <w:pStyle w:val="AralkYok"/>
              <w:ind w:right="145" w:firstLine="188"/>
              <w:jc w:val="both"/>
              <w:rPr>
                <w:rStyle w:val="Vurgu"/>
                <w:i w:val="0"/>
                <w:sz w:val="23"/>
                <w:szCs w:val="23"/>
              </w:rPr>
            </w:pPr>
            <w:r w:rsidRPr="00757C23">
              <w:rPr>
                <w:rStyle w:val="Vurgu"/>
                <w:i w:val="0"/>
                <w:sz w:val="23"/>
                <w:szCs w:val="23"/>
              </w:rPr>
              <w:t>İl Genel Meclis üyel</w:t>
            </w:r>
            <w:r w:rsidR="00DE2C65" w:rsidRPr="00757C23">
              <w:rPr>
                <w:rStyle w:val="Vurgu"/>
                <w:i w:val="0"/>
                <w:sz w:val="23"/>
                <w:szCs w:val="23"/>
              </w:rPr>
              <w:t>eri imzasıyla verilen ve konusu</w:t>
            </w:r>
            <w:r w:rsidRPr="00757C23">
              <w:rPr>
                <w:rStyle w:val="Vurgu"/>
                <w:i w:val="0"/>
                <w:sz w:val="23"/>
                <w:szCs w:val="23"/>
              </w:rPr>
              <w:t xml:space="preserve"> İl Özel İdaresine ait merkez Çalatlı köyü mevki</w:t>
            </w:r>
            <w:r w:rsidR="00DE2C65" w:rsidRPr="00757C23">
              <w:rPr>
                <w:rStyle w:val="Vurgu"/>
                <w:i w:val="0"/>
                <w:sz w:val="23"/>
                <w:szCs w:val="23"/>
              </w:rPr>
              <w:t>s</w:t>
            </w:r>
            <w:r w:rsidRPr="00757C23">
              <w:rPr>
                <w:rStyle w:val="Vurgu"/>
                <w:i w:val="0"/>
                <w:sz w:val="23"/>
                <w:szCs w:val="23"/>
              </w:rPr>
              <w:t>inde</w:t>
            </w:r>
            <w:r w:rsidR="005C7284" w:rsidRPr="00757C23">
              <w:rPr>
                <w:rStyle w:val="Vurgu"/>
                <w:i w:val="0"/>
                <w:sz w:val="23"/>
                <w:szCs w:val="23"/>
              </w:rPr>
              <w:t>ki</w:t>
            </w:r>
            <w:r w:rsidR="001C4C50" w:rsidRPr="00757C23">
              <w:rPr>
                <w:rStyle w:val="Vurgu"/>
                <w:i w:val="0"/>
                <w:sz w:val="23"/>
                <w:szCs w:val="23"/>
              </w:rPr>
              <w:t xml:space="preserve"> a</w:t>
            </w:r>
            <w:r w:rsidRPr="00757C23">
              <w:rPr>
                <w:rStyle w:val="Vurgu"/>
                <w:i w:val="0"/>
                <w:sz w:val="23"/>
                <w:szCs w:val="23"/>
              </w:rPr>
              <w:t>sfalt plent tesisinde yıllık ne miktarda asfalt üretimi yapıldığı, üretimi yapılan asfaltın hangi ilçelere ve ne miktarda gönderildiği, tesiste kullanılan makine ve ekipmanların genel durumları hakkında gerekli inceleme ve araştırma yapılarak rapor halinde meclisin bilgisine sunulması hakkındaki önerge üzerinde</w:t>
            </w:r>
            <w:r w:rsidRPr="00757C23">
              <w:rPr>
                <w:rStyle w:val="Vurgu"/>
                <w:b/>
                <w:sz w:val="23"/>
                <w:szCs w:val="23"/>
              </w:rPr>
              <w:t xml:space="preserve"> İl Özel İdaresi Komisyonunca</w:t>
            </w:r>
            <w:r w:rsidRPr="00757C23">
              <w:rPr>
                <w:rStyle w:val="Vurgu"/>
                <w:i w:val="0"/>
                <w:sz w:val="23"/>
                <w:szCs w:val="23"/>
              </w:rPr>
              <w:t xml:space="preserve"> hazırlanan raporun görüşülmesi.</w:t>
            </w:r>
          </w:p>
          <w:p w:rsidR="000115E1" w:rsidRPr="000E0704" w:rsidRDefault="000115E1" w:rsidP="000115E1">
            <w:pPr>
              <w:pStyle w:val="AralkYok"/>
              <w:ind w:right="145" w:firstLine="188"/>
              <w:jc w:val="both"/>
              <w:rPr>
                <w:iCs/>
                <w:sz w:val="16"/>
                <w:szCs w:val="16"/>
              </w:rPr>
            </w:pPr>
          </w:p>
          <w:p w:rsidR="000115E1" w:rsidRPr="00757C23" w:rsidRDefault="000115E1" w:rsidP="000115E1">
            <w:pPr>
              <w:pStyle w:val="AralkYok"/>
              <w:ind w:right="145" w:firstLine="188"/>
              <w:jc w:val="both"/>
              <w:rPr>
                <w:rStyle w:val="Vurgu"/>
                <w:i w:val="0"/>
                <w:sz w:val="23"/>
                <w:szCs w:val="23"/>
              </w:rPr>
            </w:pPr>
            <w:r w:rsidRPr="00757C23">
              <w:rPr>
                <w:rStyle w:val="Vurgu"/>
                <w:i w:val="0"/>
                <w:sz w:val="23"/>
                <w:szCs w:val="23"/>
              </w:rPr>
              <w:t>İl Genel Meclis üyele</w:t>
            </w:r>
            <w:r w:rsidR="00DE2C65" w:rsidRPr="00757C23">
              <w:rPr>
                <w:rStyle w:val="Vurgu"/>
                <w:i w:val="0"/>
                <w:sz w:val="23"/>
                <w:szCs w:val="23"/>
              </w:rPr>
              <w:t>ri imzasıyla verilen ve konusu</w:t>
            </w:r>
            <w:r w:rsidRPr="00757C23">
              <w:rPr>
                <w:rStyle w:val="Vurgu"/>
                <w:i w:val="0"/>
                <w:sz w:val="23"/>
                <w:szCs w:val="23"/>
              </w:rPr>
              <w:t xml:space="preserve"> İl Özel İdaresi 2019 mali yılı bütçesinden Sarıkaya ilçesine bağlı köylerin içme suyu ve kanalizasyon yapımları için ne miktarda ödenek gönderildiği ve yapılan işlerin genel durumları hakkında gerekli inceleme ve araştırma yapılarak rapor halinde meclisin bilgisine sunulması hakkındaki önerge üzerinde </w:t>
            </w:r>
            <w:r w:rsidRPr="00757C23">
              <w:rPr>
                <w:rStyle w:val="Vurgu"/>
                <w:b/>
                <w:sz w:val="23"/>
                <w:szCs w:val="23"/>
              </w:rPr>
              <w:t>Alt Yapı ve Sanat Yapıları Komisyonunca</w:t>
            </w:r>
            <w:r w:rsidRPr="00757C23">
              <w:rPr>
                <w:rStyle w:val="Vurgu"/>
                <w:i w:val="0"/>
                <w:sz w:val="23"/>
                <w:szCs w:val="23"/>
              </w:rPr>
              <w:t xml:space="preserve"> hazırlanan raporun görüşülmesi.</w:t>
            </w:r>
          </w:p>
          <w:p w:rsidR="000115E1" w:rsidRPr="000E0704" w:rsidRDefault="000115E1" w:rsidP="000115E1">
            <w:pPr>
              <w:pStyle w:val="AralkYok"/>
              <w:ind w:right="145" w:firstLine="188"/>
              <w:jc w:val="both"/>
              <w:rPr>
                <w:iCs/>
                <w:sz w:val="16"/>
                <w:szCs w:val="16"/>
              </w:rPr>
            </w:pPr>
          </w:p>
          <w:p w:rsidR="00757C23" w:rsidRPr="00757C23" w:rsidRDefault="00757C23" w:rsidP="00757C23">
            <w:pPr>
              <w:pStyle w:val="AralkYok"/>
              <w:ind w:right="145" w:firstLine="188"/>
              <w:jc w:val="both"/>
              <w:rPr>
                <w:rStyle w:val="Vurgu"/>
                <w:i w:val="0"/>
                <w:sz w:val="23"/>
                <w:szCs w:val="23"/>
              </w:rPr>
            </w:pPr>
            <w:r w:rsidRPr="00757C23">
              <w:rPr>
                <w:rStyle w:val="Vurgu"/>
                <w:i w:val="0"/>
                <w:sz w:val="23"/>
                <w:szCs w:val="23"/>
              </w:rPr>
              <w:t xml:space="preserve">İl Genel Meclis üyeleri imzasıyla verilen ve konusu Sorgun ilçesindeki İlköğretim kurumlarına bağlı okulların genel durumları hakkında gerekli inceleme yapılarak rapor halinde meclisin bilgisine sunulması hakkındaki önerge üzerinde </w:t>
            </w:r>
            <w:r w:rsidRPr="00757C23">
              <w:rPr>
                <w:rStyle w:val="Vurgu"/>
                <w:b/>
                <w:sz w:val="23"/>
                <w:szCs w:val="23"/>
              </w:rPr>
              <w:t>Eğitim Kültür ve Sosyal Hizmetler Komisyonunca</w:t>
            </w:r>
            <w:r w:rsidRPr="00757C23">
              <w:rPr>
                <w:rStyle w:val="Vurgu"/>
                <w:i w:val="0"/>
                <w:sz w:val="23"/>
                <w:szCs w:val="23"/>
              </w:rPr>
              <w:t xml:space="preserve"> hazırlanan raporun görüşülmesi.</w:t>
            </w:r>
          </w:p>
          <w:p w:rsidR="000115E1" w:rsidRPr="000E0704" w:rsidRDefault="000115E1" w:rsidP="000115E1">
            <w:pPr>
              <w:pStyle w:val="AralkYok"/>
              <w:ind w:right="145" w:firstLine="188"/>
              <w:jc w:val="both"/>
              <w:rPr>
                <w:rStyle w:val="Vurgu"/>
                <w:i w:val="0"/>
                <w:sz w:val="16"/>
                <w:szCs w:val="16"/>
              </w:rPr>
            </w:pPr>
          </w:p>
          <w:p w:rsidR="000115E1" w:rsidRPr="00757C23" w:rsidRDefault="000115E1" w:rsidP="000115E1">
            <w:pPr>
              <w:pStyle w:val="AralkYok"/>
              <w:ind w:right="145" w:firstLine="188"/>
              <w:jc w:val="both"/>
              <w:rPr>
                <w:rStyle w:val="Vurgu"/>
                <w:i w:val="0"/>
                <w:sz w:val="23"/>
                <w:szCs w:val="23"/>
              </w:rPr>
            </w:pPr>
            <w:r w:rsidRPr="00757C23">
              <w:rPr>
                <w:rStyle w:val="Vurgu"/>
                <w:i w:val="0"/>
                <w:sz w:val="23"/>
                <w:szCs w:val="23"/>
              </w:rPr>
              <w:t>İl Genel Meclis üyel</w:t>
            </w:r>
            <w:r w:rsidR="00DE2C65" w:rsidRPr="00757C23">
              <w:rPr>
                <w:rStyle w:val="Vurgu"/>
                <w:i w:val="0"/>
                <w:sz w:val="23"/>
                <w:szCs w:val="23"/>
              </w:rPr>
              <w:t>eri imzasıyla verilen ve konusu</w:t>
            </w:r>
            <w:r w:rsidRPr="00757C23">
              <w:rPr>
                <w:rStyle w:val="Vurgu"/>
                <w:i w:val="0"/>
                <w:sz w:val="23"/>
                <w:szCs w:val="23"/>
              </w:rPr>
              <w:t xml:space="preserve"> Çayıralan ilçesi ve köylerinde bulunan hayvan varlıkları ile ilçede ne gibi tarım ürünlerinin yetiştirildiği hakkında gerekli inceleme yapılarak rapor halinde meclisin bilgisine sunulması hakkındaki önerge üzerinde </w:t>
            </w:r>
            <w:r w:rsidRPr="00757C23">
              <w:rPr>
                <w:rStyle w:val="Vurgu"/>
                <w:b/>
                <w:sz w:val="23"/>
                <w:szCs w:val="23"/>
              </w:rPr>
              <w:t>Tarım Orman ve Hayvancılık Komisyonunca</w:t>
            </w:r>
            <w:r w:rsidRPr="00757C23">
              <w:rPr>
                <w:rStyle w:val="Vurgu"/>
                <w:i w:val="0"/>
                <w:sz w:val="23"/>
                <w:szCs w:val="23"/>
              </w:rPr>
              <w:t xml:space="preserve"> hazırlanan raporun görüşülmesi.</w:t>
            </w:r>
          </w:p>
          <w:p w:rsidR="006A75EC" w:rsidRPr="000E0704" w:rsidRDefault="006A75EC" w:rsidP="000115E1">
            <w:pPr>
              <w:pStyle w:val="AralkYok"/>
              <w:ind w:right="145" w:firstLine="188"/>
              <w:jc w:val="both"/>
              <w:rPr>
                <w:iCs/>
                <w:sz w:val="16"/>
                <w:szCs w:val="16"/>
              </w:rPr>
            </w:pPr>
          </w:p>
          <w:p w:rsidR="00B82EE1" w:rsidRPr="00757C23" w:rsidRDefault="00B82EE1" w:rsidP="00B82EE1">
            <w:pPr>
              <w:pStyle w:val="AralkYok"/>
              <w:ind w:right="145" w:firstLine="188"/>
              <w:jc w:val="both"/>
              <w:rPr>
                <w:rStyle w:val="Vurgu"/>
                <w:i w:val="0"/>
                <w:sz w:val="23"/>
                <w:szCs w:val="23"/>
              </w:rPr>
            </w:pPr>
            <w:r w:rsidRPr="00757C23">
              <w:rPr>
                <w:rStyle w:val="Vurgu"/>
                <w:i w:val="0"/>
                <w:sz w:val="23"/>
                <w:szCs w:val="23"/>
              </w:rPr>
              <w:t>İl Genel Meclis üyeleri imza</w:t>
            </w:r>
            <w:r w:rsidR="00DE2C65" w:rsidRPr="00757C23">
              <w:rPr>
                <w:rStyle w:val="Vurgu"/>
                <w:i w:val="0"/>
                <w:sz w:val="23"/>
                <w:szCs w:val="23"/>
              </w:rPr>
              <w:t>sıyla verilen ve konusu</w:t>
            </w:r>
            <w:r w:rsidR="005C7284" w:rsidRPr="00757C23">
              <w:rPr>
                <w:rStyle w:val="Vurgu"/>
                <w:i w:val="0"/>
                <w:sz w:val="23"/>
                <w:szCs w:val="23"/>
              </w:rPr>
              <w:t xml:space="preserve"> </w:t>
            </w:r>
            <w:r w:rsidRPr="00757C23">
              <w:rPr>
                <w:rStyle w:val="Vurgu"/>
                <w:i w:val="0"/>
                <w:sz w:val="23"/>
                <w:szCs w:val="23"/>
              </w:rPr>
              <w:t xml:space="preserve">Aydıncık ilçesinde bulunan ametis taşının ilçeye sosyal ve ekonomik yönden ne gibi katkı sağladığı hakkında gerekli inceleme yapılarak rapor halinde meclisin bilgisine sunulması hakkındaki önerge üzerinde </w:t>
            </w:r>
            <w:r w:rsidRPr="00757C23">
              <w:rPr>
                <w:rStyle w:val="Vurgu"/>
                <w:b/>
                <w:sz w:val="23"/>
                <w:szCs w:val="23"/>
              </w:rPr>
              <w:t>Ar-Ge Komisyonunca</w:t>
            </w:r>
            <w:r w:rsidRPr="00757C23">
              <w:rPr>
                <w:rStyle w:val="Vurgu"/>
                <w:i w:val="0"/>
                <w:sz w:val="23"/>
                <w:szCs w:val="23"/>
              </w:rPr>
              <w:t xml:space="preserve"> hazırlanan raporun görüşülmesi.</w:t>
            </w:r>
          </w:p>
          <w:p w:rsidR="005C7284" w:rsidRPr="000E0704" w:rsidRDefault="005C7284" w:rsidP="00B82EE1">
            <w:pPr>
              <w:pStyle w:val="AralkYok"/>
              <w:ind w:right="145" w:firstLine="188"/>
              <w:jc w:val="both"/>
              <w:rPr>
                <w:iCs/>
                <w:sz w:val="16"/>
                <w:szCs w:val="16"/>
              </w:rPr>
            </w:pPr>
          </w:p>
          <w:p w:rsidR="005C7284" w:rsidRDefault="005C7284" w:rsidP="005C7284">
            <w:pPr>
              <w:pStyle w:val="AralkYok"/>
              <w:ind w:right="145" w:firstLine="188"/>
              <w:jc w:val="both"/>
              <w:rPr>
                <w:rStyle w:val="Vurgu"/>
                <w:i w:val="0"/>
                <w:sz w:val="23"/>
                <w:szCs w:val="23"/>
              </w:rPr>
            </w:pPr>
            <w:r w:rsidRPr="00757C23">
              <w:rPr>
                <w:rStyle w:val="Vurgu"/>
                <w:i w:val="0"/>
                <w:sz w:val="23"/>
                <w:szCs w:val="23"/>
              </w:rPr>
              <w:t>İl Genel Meclis üyeleri imzasıyl</w:t>
            </w:r>
            <w:r w:rsidR="00DE2C65" w:rsidRPr="00757C23">
              <w:rPr>
                <w:rStyle w:val="Vurgu"/>
                <w:i w:val="0"/>
                <w:sz w:val="23"/>
                <w:szCs w:val="23"/>
              </w:rPr>
              <w:t>a verilen ve konusu</w:t>
            </w:r>
            <w:r w:rsidRPr="00757C23">
              <w:rPr>
                <w:rStyle w:val="Vurgu"/>
                <w:i w:val="0"/>
                <w:sz w:val="23"/>
                <w:szCs w:val="23"/>
              </w:rPr>
              <w:t xml:space="preserve"> Çekerek ilçesinde bulunan spor tesislerinin genel durumları hakkında gerekli inceleme ve araştırma yapılarak rapor halinde meclisin bilgisine sunulması hakkındaki önerge üzerinde </w:t>
            </w:r>
            <w:r w:rsidRPr="00757C23">
              <w:rPr>
                <w:rStyle w:val="Vurgu"/>
                <w:b/>
                <w:sz w:val="23"/>
                <w:szCs w:val="23"/>
              </w:rPr>
              <w:t>Gençlik Spor ve Turizm Komisyonunca</w:t>
            </w:r>
            <w:r w:rsidRPr="00757C23">
              <w:rPr>
                <w:rStyle w:val="Vurgu"/>
                <w:i w:val="0"/>
                <w:sz w:val="23"/>
                <w:szCs w:val="23"/>
              </w:rPr>
              <w:t xml:space="preserve"> hazırlanan raporun görüşülmesi.</w:t>
            </w:r>
          </w:p>
          <w:p w:rsidR="00757C23" w:rsidRPr="00757C23" w:rsidRDefault="00757C23" w:rsidP="005C7284">
            <w:pPr>
              <w:pStyle w:val="AralkYok"/>
              <w:ind w:right="145" w:firstLine="188"/>
              <w:jc w:val="both"/>
              <w:rPr>
                <w:iCs/>
                <w:sz w:val="23"/>
                <w:szCs w:val="23"/>
              </w:rPr>
            </w:pPr>
          </w:p>
          <w:p w:rsidR="00757C23" w:rsidRPr="00757C23" w:rsidRDefault="00757C23" w:rsidP="00757C23">
            <w:pPr>
              <w:pStyle w:val="AralkYok"/>
              <w:ind w:right="145" w:firstLine="188"/>
              <w:jc w:val="both"/>
              <w:rPr>
                <w:iCs/>
                <w:sz w:val="23"/>
                <w:szCs w:val="23"/>
              </w:rPr>
            </w:pPr>
            <w:r w:rsidRPr="00757C23">
              <w:rPr>
                <w:rStyle w:val="Vurgu"/>
                <w:i w:val="0"/>
                <w:sz w:val="23"/>
                <w:szCs w:val="23"/>
              </w:rPr>
              <w:t xml:space="preserve">İl Genel Meclis üyeleri imzasıyla verilen ve konusu Sorgun ilçesine bağlı köylerin içme suyu sorunlarının olup,  olmadığı hakkında gerekli inceleme yapılarak rapor halinde meclisin bilgisine sunulması hakkındaki önerge üzerinde </w:t>
            </w:r>
            <w:r w:rsidRPr="00757C23">
              <w:rPr>
                <w:rStyle w:val="Vurgu"/>
                <w:b/>
                <w:sz w:val="23"/>
                <w:szCs w:val="23"/>
              </w:rPr>
              <w:t>Jeotermal ve Su Kaynakları Komisyonunca</w:t>
            </w:r>
            <w:r w:rsidRPr="00757C23">
              <w:rPr>
                <w:rStyle w:val="Vurgu"/>
                <w:i w:val="0"/>
                <w:sz w:val="23"/>
                <w:szCs w:val="23"/>
              </w:rPr>
              <w:t xml:space="preserve"> hazırlanan raporun görüşülmesi.</w:t>
            </w:r>
          </w:p>
          <w:p w:rsidR="00B82EE1" w:rsidRPr="000E0704" w:rsidRDefault="00B82EE1" w:rsidP="00B82EE1">
            <w:pPr>
              <w:pStyle w:val="AralkYok"/>
              <w:ind w:right="145" w:firstLine="188"/>
              <w:jc w:val="both"/>
              <w:rPr>
                <w:iCs/>
                <w:sz w:val="16"/>
                <w:szCs w:val="16"/>
              </w:rPr>
            </w:pPr>
          </w:p>
          <w:p w:rsidR="006A75EC" w:rsidRPr="00757C23" w:rsidRDefault="006A75EC" w:rsidP="006A75EC">
            <w:pPr>
              <w:pStyle w:val="AralkYok"/>
              <w:ind w:right="145" w:firstLine="188"/>
              <w:jc w:val="both"/>
              <w:rPr>
                <w:iCs/>
                <w:sz w:val="23"/>
                <w:szCs w:val="23"/>
              </w:rPr>
            </w:pPr>
            <w:r w:rsidRPr="00757C23">
              <w:rPr>
                <w:rStyle w:val="Vurgu"/>
                <w:i w:val="0"/>
                <w:sz w:val="23"/>
                <w:szCs w:val="23"/>
              </w:rPr>
              <w:t>İl Genel Meclis üyel</w:t>
            </w:r>
            <w:r w:rsidR="00DE2C65" w:rsidRPr="00757C23">
              <w:rPr>
                <w:rStyle w:val="Vurgu"/>
                <w:i w:val="0"/>
                <w:sz w:val="23"/>
                <w:szCs w:val="23"/>
              </w:rPr>
              <w:t>eri imzasıyla verilen ve konusu</w:t>
            </w:r>
            <w:r w:rsidRPr="00757C23">
              <w:rPr>
                <w:rStyle w:val="Vurgu"/>
                <w:i w:val="0"/>
                <w:sz w:val="23"/>
                <w:szCs w:val="23"/>
              </w:rPr>
              <w:t xml:space="preserve"> İl Özel İdaresi 20</w:t>
            </w:r>
            <w:r w:rsidR="00DE2C65" w:rsidRPr="00757C23">
              <w:rPr>
                <w:rStyle w:val="Vurgu"/>
                <w:i w:val="0"/>
                <w:sz w:val="23"/>
                <w:szCs w:val="23"/>
              </w:rPr>
              <w:t xml:space="preserve">19 mali yılı bütçesinden </w:t>
            </w:r>
            <w:r w:rsidRPr="00757C23">
              <w:rPr>
                <w:rStyle w:val="Vurgu"/>
                <w:i w:val="0"/>
                <w:sz w:val="23"/>
                <w:szCs w:val="23"/>
              </w:rPr>
              <w:t xml:space="preserve">Sorgun ilçesine ne miktarda ve hangi işlerde sarf edilmek üzere ödenek ayrıldığı ve işlerin son durumları hakkında gerekli inceleme yapılarak rapor halinde meclisin bilgisine sunulması hakkındaki önerge üzerinde </w:t>
            </w:r>
            <w:r w:rsidRPr="00757C23">
              <w:rPr>
                <w:rStyle w:val="Vurgu"/>
                <w:b/>
                <w:sz w:val="23"/>
                <w:szCs w:val="23"/>
              </w:rPr>
              <w:t>Plan ve Bütçe Komisyonunca</w:t>
            </w:r>
            <w:r w:rsidRPr="00757C23">
              <w:rPr>
                <w:rStyle w:val="Vurgu"/>
                <w:i w:val="0"/>
                <w:sz w:val="23"/>
                <w:szCs w:val="23"/>
              </w:rPr>
              <w:t xml:space="preserve"> hazırlanan raporun görüşülmesi.</w:t>
            </w:r>
          </w:p>
          <w:p w:rsidR="000115E1" w:rsidRPr="000E0704" w:rsidRDefault="000115E1" w:rsidP="000115E1">
            <w:pPr>
              <w:ind w:right="-1134"/>
              <w:jc w:val="both"/>
              <w:rPr>
                <w:b/>
                <w:sz w:val="16"/>
                <w:szCs w:val="16"/>
              </w:rPr>
            </w:pPr>
          </w:p>
          <w:p w:rsidR="008A2C2C" w:rsidRPr="00757C23" w:rsidRDefault="00AE06D0" w:rsidP="00CA223A">
            <w:pPr>
              <w:ind w:right="1"/>
              <w:jc w:val="both"/>
              <w:rPr>
                <w:rStyle w:val="Vurgu"/>
                <w:i w:val="0"/>
                <w:sz w:val="23"/>
                <w:szCs w:val="23"/>
              </w:rPr>
            </w:pPr>
            <w:r w:rsidRPr="00757C23">
              <w:rPr>
                <w:rStyle w:val="Vurgu"/>
                <w:i w:val="0"/>
                <w:sz w:val="23"/>
                <w:szCs w:val="23"/>
              </w:rPr>
              <w:t xml:space="preserve"> </w:t>
            </w:r>
            <w:r w:rsidR="00F023EE" w:rsidRPr="00757C23">
              <w:rPr>
                <w:rStyle w:val="Vurgu"/>
                <w:i w:val="0"/>
                <w:sz w:val="23"/>
                <w:szCs w:val="23"/>
              </w:rPr>
              <w:t xml:space="preserve"> </w:t>
            </w:r>
            <w:r w:rsidR="00461963" w:rsidRPr="00757C23">
              <w:rPr>
                <w:rStyle w:val="Vurgu"/>
                <w:i w:val="0"/>
                <w:sz w:val="23"/>
                <w:szCs w:val="23"/>
              </w:rPr>
              <w:t xml:space="preserve"> </w:t>
            </w:r>
            <w:r w:rsidR="00F023EE" w:rsidRPr="00757C23">
              <w:rPr>
                <w:rStyle w:val="Vurgu"/>
                <w:i w:val="0"/>
                <w:sz w:val="23"/>
                <w:szCs w:val="23"/>
              </w:rPr>
              <w:t xml:space="preserve"> </w:t>
            </w:r>
            <w:r w:rsidR="008A2C2C" w:rsidRPr="00757C23">
              <w:rPr>
                <w:rStyle w:val="Vurgu"/>
                <w:i w:val="0"/>
                <w:sz w:val="23"/>
                <w:szCs w:val="23"/>
              </w:rPr>
              <w:t>Gündem dışı dilek ve temenniler.</w:t>
            </w:r>
          </w:p>
          <w:p w:rsidR="00872E80" w:rsidRPr="000E0704" w:rsidRDefault="00872E80" w:rsidP="00CA223A">
            <w:pPr>
              <w:ind w:right="1" w:firstLine="188"/>
              <w:jc w:val="both"/>
              <w:rPr>
                <w:rStyle w:val="Vurgu"/>
                <w:i w:val="0"/>
                <w:sz w:val="16"/>
                <w:szCs w:val="16"/>
              </w:rPr>
            </w:pPr>
          </w:p>
          <w:p w:rsidR="00646EB1" w:rsidRPr="00757C23" w:rsidRDefault="006B0694" w:rsidP="00CA223A">
            <w:pPr>
              <w:ind w:right="1"/>
              <w:jc w:val="both"/>
              <w:rPr>
                <w:rStyle w:val="Vurgu"/>
                <w:i w:val="0"/>
                <w:sz w:val="23"/>
                <w:szCs w:val="23"/>
              </w:rPr>
            </w:pPr>
            <w:r w:rsidRPr="00757C23">
              <w:rPr>
                <w:rStyle w:val="Vurgu"/>
                <w:i w:val="0"/>
                <w:sz w:val="23"/>
                <w:szCs w:val="23"/>
              </w:rPr>
              <w:t xml:space="preserve">    </w:t>
            </w:r>
            <w:r w:rsidR="008A2C2C" w:rsidRPr="00757C23">
              <w:rPr>
                <w:rStyle w:val="Vurgu"/>
                <w:i w:val="0"/>
                <w:sz w:val="23"/>
                <w:szCs w:val="23"/>
              </w:rPr>
              <w:t xml:space="preserve">Gelecek toplantı günü ve saatinin tespiti. </w:t>
            </w:r>
          </w:p>
          <w:p w:rsidR="00072D41" w:rsidRPr="00757C23" w:rsidRDefault="00072D41" w:rsidP="00CA223A">
            <w:pPr>
              <w:ind w:right="1"/>
              <w:jc w:val="both"/>
              <w:rPr>
                <w:rStyle w:val="Vurgu"/>
                <w:i w:val="0"/>
                <w:sz w:val="23"/>
                <w:szCs w:val="23"/>
              </w:rPr>
            </w:pPr>
          </w:p>
          <w:p w:rsidR="008F2BB4" w:rsidRPr="00757C23" w:rsidRDefault="008F2BB4" w:rsidP="00CA223A">
            <w:pPr>
              <w:ind w:right="1"/>
              <w:jc w:val="both"/>
              <w:rPr>
                <w:rStyle w:val="Vurgu"/>
                <w:i w:val="0"/>
                <w:sz w:val="23"/>
                <w:szCs w:val="23"/>
              </w:rPr>
            </w:pPr>
          </w:p>
          <w:p w:rsidR="00461963" w:rsidRPr="00757C23" w:rsidRDefault="008A2C2C" w:rsidP="00382EEC">
            <w:pPr>
              <w:ind w:right="1"/>
              <w:rPr>
                <w:rStyle w:val="Vurgu"/>
                <w:i w:val="0"/>
                <w:sz w:val="23"/>
                <w:szCs w:val="23"/>
              </w:rPr>
            </w:pPr>
            <w:r w:rsidRPr="00757C23">
              <w:rPr>
                <w:rStyle w:val="Vurgu"/>
                <w:i w:val="0"/>
                <w:sz w:val="23"/>
                <w:szCs w:val="23"/>
              </w:rPr>
              <w:t xml:space="preserve">          </w:t>
            </w:r>
            <w:r w:rsidR="00AE53C3" w:rsidRPr="00757C23">
              <w:rPr>
                <w:rStyle w:val="Vurgu"/>
                <w:i w:val="0"/>
                <w:sz w:val="23"/>
                <w:szCs w:val="23"/>
              </w:rPr>
              <w:t xml:space="preserve">                         </w:t>
            </w:r>
            <w:r w:rsidRPr="00757C23">
              <w:rPr>
                <w:rStyle w:val="Vurgu"/>
                <w:i w:val="0"/>
                <w:sz w:val="23"/>
                <w:szCs w:val="23"/>
              </w:rPr>
              <w:t xml:space="preserve">                </w:t>
            </w:r>
            <w:r w:rsidR="00FF05BD" w:rsidRPr="00757C23">
              <w:rPr>
                <w:rStyle w:val="Vurgu"/>
                <w:i w:val="0"/>
                <w:sz w:val="23"/>
                <w:szCs w:val="23"/>
              </w:rPr>
              <w:t xml:space="preserve">                         </w:t>
            </w:r>
            <w:r w:rsidRPr="00757C23">
              <w:rPr>
                <w:rStyle w:val="Vurgu"/>
                <w:i w:val="0"/>
                <w:sz w:val="23"/>
                <w:szCs w:val="23"/>
              </w:rPr>
              <w:t xml:space="preserve">      </w:t>
            </w:r>
            <w:r w:rsidR="00110F8E" w:rsidRPr="00757C23">
              <w:rPr>
                <w:rStyle w:val="Vurgu"/>
                <w:i w:val="0"/>
                <w:sz w:val="23"/>
                <w:szCs w:val="23"/>
              </w:rPr>
              <w:t xml:space="preserve">              </w:t>
            </w:r>
            <w:r w:rsidR="00465D3C" w:rsidRPr="00757C23">
              <w:rPr>
                <w:rStyle w:val="Vurgu"/>
                <w:i w:val="0"/>
                <w:sz w:val="23"/>
                <w:szCs w:val="23"/>
              </w:rPr>
              <w:t xml:space="preserve">        </w:t>
            </w:r>
            <w:r w:rsidR="00AC177E" w:rsidRPr="00757C23">
              <w:rPr>
                <w:rStyle w:val="Vurgu"/>
                <w:i w:val="0"/>
                <w:sz w:val="23"/>
                <w:szCs w:val="23"/>
              </w:rPr>
              <w:t xml:space="preserve">        </w:t>
            </w:r>
            <w:r w:rsidR="006537FB" w:rsidRPr="00757C23">
              <w:rPr>
                <w:rStyle w:val="Vurgu"/>
                <w:i w:val="0"/>
                <w:sz w:val="23"/>
                <w:szCs w:val="23"/>
              </w:rPr>
              <w:t>İskender NAZLI</w:t>
            </w:r>
            <w:r w:rsidR="00461963" w:rsidRPr="00757C23">
              <w:rPr>
                <w:rStyle w:val="Vurgu"/>
                <w:i w:val="0"/>
                <w:sz w:val="23"/>
                <w:szCs w:val="23"/>
              </w:rPr>
              <w:t xml:space="preserve">                                                                                 </w:t>
            </w:r>
          </w:p>
          <w:p w:rsidR="000C2724" w:rsidRPr="00757C23" w:rsidRDefault="00F023EE" w:rsidP="00382EEC">
            <w:pPr>
              <w:ind w:right="1"/>
              <w:rPr>
                <w:rStyle w:val="Vurgu"/>
                <w:i w:val="0"/>
                <w:sz w:val="23"/>
                <w:szCs w:val="23"/>
              </w:rPr>
            </w:pPr>
            <w:r w:rsidRPr="00757C23">
              <w:rPr>
                <w:rStyle w:val="Vurgu"/>
                <w:i w:val="0"/>
                <w:sz w:val="23"/>
                <w:szCs w:val="23"/>
              </w:rPr>
              <w:t xml:space="preserve">                 </w:t>
            </w:r>
            <w:r w:rsidR="00112668" w:rsidRPr="00757C23">
              <w:rPr>
                <w:rStyle w:val="Vurgu"/>
                <w:i w:val="0"/>
                <w:sz w:val="23"/>
                <w:szCs w:val="23"/>
              </w:rPr>
              <w:t xml:space="preserve">                  </w:t>
            </w:r>
            <w:r w:rsidR="00042DA5" w:rsidRPr="00757C23">
              <w:rPr>
                <w:rStyle w:val="Vurgu"/>
                <w:i w:val="0"/>
                <w:sz w:val="23"/>
                <w:szCs w:val="23"/>
              </w:rPr>
              <w:t xml:space="preserve">                                                           </w:t>
            </w:r>
            <w:r w:rsidR="00927FA9" w:rsidRPr="00757C23">
              <w:rPr>
                <w:rStyle w:val="Vurgu"/>
                <w:i w:val="0"/>
                <w:sz w:val="23"/>
                <w:szCs w:val="23"/>
              </w:rPr>
              <w:t xml:space="preserve">  </w:t>
            </w:r>
            <w:r w:rsidR="00110F8E" w:rsidRPr="00757C23">
              <w:rPr>
                <w:rStyle w:val="Vurgu"/>
                <w:i w:val="0"/>
                <w:sz w:val="23"/>
                <w:szCs w:val="23"/>
              </w:rPr>
              <w:t xml:space="preserve">   </w:t>
            </w:r>
            <w:r w:rsidR="00AC177E" w:rsidRPr="00757C23">
              <w:rPr>
                <w:rStyle w:val="Vurgu"/>
                <w:i w:val="0"/>
                <w:sz w:val="23"/>
                <w:szCs w:val="23"/>
              </w:rPr>
              <w:t xml:space="preserve">       </w:t>
            </w:r>
            <w:r w:rsidR="00461963" w:rsidRPr="00757C23">
              <w:rPr>
                <w:rStyle w:val="Vurgu"/>
                <w:i w:val="0"/>
                <w:sz w:val="23"/>
                <w:szCs w:val="23"/>
              </w:rPr>
              <w:t>İl Genel Meclis Başkanı</w:t>
            </w:r>
            <w:r w:rsidR="00042DA5" w:rsidRPr="00757C23">
              <w:rPr>
                <w:rStyle w:val="Vurgu"/>
                <w:i w:val="0"/>
                <w:sz w:val="23"/>
                <w:szCs w:val="23"/>
              </w:rPr>
              <w:t xml:space="preserve">  </w:t>
            </w:r>
          </w:p>
          <w:p w:rsidR="0024779E" w:rsidRPr="00757C23" w:rsidRDefault="00042DA5" w:rsidP="00382EEC">
            <w:pPr>
              <w:ind w:right="1"/>
              <w:rPr>
                <w:rStyle w:val="Vurgu"/>
                <w:i w:val="0"/>
                <w:sz w:val="23"/>
                <w:szCs w:val="23"/>
              </w:rPr>
            </w:pPr>
            <w:r w:rsidRPr="00757C23">
              <w:rPr>
                <w:rStyle w:val="Vurgu"/>
                <w:i w:val="0"/>
                <w:sz w:val="23"/>
                <w:szCs w:val="23"/>
              </w:rPr>
              <w:t xml:space="preserve">      </w:t>
            </w:r>
          </w:p>
          <w:p w:rsidR="000E0704" w:rsidRDefault="00042DA5" w:rsidP="00382EEC">
            <w:pPr>
              <w:ind w:right="1"/>
              <w:rPr>
                <w:rStyle w:val="Vurgu"/>
                <w:i w:val="0"/>
                <w:sz w:val="23"/>
                <w:szCs w:val="23"/>
              </w:rPr>
            </w:pPr>
            <w:r w:rsidRPr="00757C23">
              <w:rPr>
                <w:rStyle w:val="Vurgu"/>
                <w:i w:val="0"/>
                <w:sz w:val="23"/>
                <w:szCs w:val="23"/>
              </w:rPr>
              <w:t xml:space="preserve">   </w:t>
            </w:r>
            <w:r w:rsidR="006838D8" w:rsidRPr="00757C23">
              <w:rPr>
                <w:rStyle w:val="Vurgu"/>
                <w:i w:val="0"/>
                <w:sz w:val="23"/>
                <w:szCs w:val="23"/>
              </w:rPr>
              <w:t xml:space="preserve">    </w:t>
            </w:r>
            <w:r w:rsidR="00B05905" w:rsidRPr="00757C23">
              <w:rPr>
                <w:rStyle w:val="Vurgu"/>
                <w:i w:val="0"/>
                <w:sz w:val="23"/>
                <w:szCs w:val="23"/>
              </w:rPr>
              <w:t xml:space="preserve">    </w:t>
            </w:r>
            <w:r w:rsidR="0084188B" w:rsidRPr="00757C23">
              <w:rPr>
                <w:rStyle w:val="Vurgu"/>
                <w:i w:val="0"/>
                <w:sz w:val="23"/>
                <w:szCs w:val="23"/>
              </w:rPr>
              <w:t xml:space="preserve">      </w:t>
            </w:r>
            <w:r w:rsidR="00B05905" w:rsidRPr="00757C23">
              <w:rPr>
                <w:rStyle w:val="Vurgu"/>
                <w:i w:val="0"/>
                <w:sz w:val="23"/>
                <w:szCs w:val="23"/>
              </w:rPr>
              <w:t xml:space="preserve">  </w:t>
            </w:r>
            <w:r w:rsidR="002D0033" w:rsidRPr="00757C23">
              <w:rPr>
                <w:rStyle w:val="Vurgu"/>
                <w:i w:val="0"/>
                <w:sz w:val="23"/>
                <w:szCs w:val="23"/>
              </w:rPr>
              <w:t xml:space="preserve">                                             </w:t>
            </w:r>
          </w:p>
          <w:p w:rsidR="000E0704" w:rsidRDefault="000E0704" w:rsidP="00382EEC">
            <w:pPr>
              <w:ind w:right="1"/>
              <w:rPr>
                <w:rStyle w:val="Vurgu"/>
                <w:i w:val="0"/>
                <w:sz w:val="23"/>
                <w:szCs w:val="23"/>
              </w:rPr>
            </w:pPr>
          </w:p>
          <w:p w:rsidR="00F528C5" w:rsidRPr="00757C23" w:rsidRDefault="002D0033" w:rsidP="00382EEC">
            <w:pPr>
              <w:ind w:right="1"/>
              <w:rPr>
                <w:rStyle w:val="Vurgu"/>
                <w:i w:val="0"/>
                <w:sz w:val="23"/>
                <w:szCs w:val="23"/>
              </w:rPr>
            </w:pPr>
            <w:r w:rsidRPr="00757C23">
              <w:rPr>
                <w:rStyle w:val="Vurgu"/>
                <w:i w:val="0"/>
                <w:sz w:val="23"/>
                <w:szCs w:val="23"/>
              </w:rPr>
              <w:t xml:space="preserve">                                         </w:t>
            </w:r>
            <w:r w:rsidR="00F023EE" w:rsidRPr="00757C23">
              <w:rPr>
                <w:rStyle w:val="Vurgu"/>
                <w:i w:val="0"/>
                <w:sz w:val="23"/>
                <w:szCs w:val="23"/>
              </w:rPr>
              <w:t xml:space="preserve">                               </w:t>
            </w:r>
            <w:r w:rsidRPr="00757C23">
              <w:rPr>
                <w:rStyle w:val="Vurgu"/>
                <w:i w:val="0"/>
                <w:sz w:val="23"/>
                <w:szCs w:val="23"/>
              </w:rPr>
              <w:t xml:space="preserve">                                                                </w:t>
            </w:r>
            <w:r w:rsidR="00F023EE" w:rsidRPr="00757C23">
              <w:rPr>
                <w:rStyle w:val="Vurgu"/>
                <w:i w:val="0"/>
                <w:sz w:val="23"/>
                <w:szCs w:val="23"/>
              </w:rPr>
              <w:t xml:space="preserve">            </w:t>
            </w:r>
            <w:r w:rsidRPr="00757C23">
              <w:rPr>
                <w:rStyle w:val="Vurgu"/>
                <w:i w:val="0"/>
                <w:sz w:val="23"/>
                <w:szCs w:val="23"/>
              </w:rPr>
              <w:t xml:space="preserve">                      </w:t>
            </w:r>
            <w:r w:rsidR="006B0694" w:rsidRPr="00757C23">
              <w:rPr>
                <w:rStyle w:val="Vurgu"/>
                <w:i w:val="0"/>
                <w:sz w:val="23"/>
                <w:szCs w:val="23"/>
              </w:rPr>
              <w:t xml:space="preserve">                                           </w:t>
            </w:r>
            <w:r w:rsidRPr="00757C23">
              <w:rPr>
                <w:rStyle w:val="Vurgu"/>
                <w:i w:val="0"/>
                <w:sz w:val="23"/>
                <w:szCs w:val="23"/>
              </w:rPr>
              <w:t xml:space="preserve"> </w:t>
            </w:r>
            <w:r w:rsidR="00355731" w:rsidRPr="00757C23">
              <w:rPr>
                <w:rStyle w:val="Vurgu"/>
                <w:i w:val="0"/>
                <w:sz w:val="23"/>
                <w:szCs w:val="23"/>
              </w:rPr>
              <w:t xml:space="preserve">       </w:t>
            </w:r>
            <w:r w:rsidR="00AE06D0" w:rsidRPr="00757C23">
              <w:rPr>
                <w:rStyle w:val="Vurgu"/>
                <w:i w:val="0"/>
                <w:sz w:val="23"/>
                <w:szCs w:val="23"/>
              </w:rPr>
              <w:t xml:space="preserve">  </w:t>
            </w:r>
          </w:p>
          <w:p w:rsidR="0075695B" w:rsidRPr="00757C23" w:rsidRDefault="00F528C5" w:rsidP="00382EEC">
            <w:pPr>
              <w:ind w:right="1"/>
              <w:rPr>
                <w:rStyle w:val="Vurgu"/>
                <w:i w:val="0"/>
                <w:sz w:val="23"/>
                <w:szCs w:val="23"/>
              </w:rPr>
            </w:pPr>
            <w:r w:rsidRPr="00757C23">
              <w:rPr>
                <w:rStyle w:val="Vurgu"/>
                <w:i w:val="0"/>
                <w:sz w:val="23"/>
                <w:szCs w:val="23"/>
              </w:rPr>
              <w:t xml:space="preserve">                                  </w:t>
            </w:r>
            <w:r w:rsidR="00334562" w:rsidRPr="00757C23">
              <w:rPr>
                <w:rStyle w:val="Vurgu"/>
                <w:i w:val="0"/>
                <w:sz w:val="23"/>
                <w:szCs w:val="23"/>
              </w:rPr>
              <w:t xml:space="preserve">                           </w:t>
            </w:r>
            <w:r w:rsidRPr="00757C23">
              <w:rPr>
                <w:rStyle w:val="Vurgu"/>
                <w:i w:val="0"/>
                <w:sz w:val="23"/>
                <w:szCs w:val="23"/>
              </w:rPr>
              <w:t xml:space="preserve">                                 </w:t>
            </w:r>
            <w:r w:rsidR="00262D2F" w:rsidRPr="00757C23">
              <w:rPr>
                <w:rStyle w:val="Vurgu"/>
                <w:i w:val="0"/>
                <w:sz w:val="23"/>
                <w:szCs w:val="23"/>
              </w:rPr>
              <w:t xml:space="preserve">                                                    </w:t>
            </w:r>
            <w:r w:rsidRPr="00757C23">
              <w:rPr>
                <w:rStyle w:val="Vurgu"/>
                <w:i w:val="0"/>
                <w:sz w:val="23"/>
                <w:szCs w:val="23"/>
              </w:rPr>
              <w:t xml:space="preserve">     </w:t>
            </w:r>
            <w:r w:rsidR="001157DD" w:rsidRPr="00757C23">
              <w:rPr>
                <w:rStyle w:val="Vurgu"/>
                <w:i w:val="0"/>
                <w:sz w:val="23"/>
                <w:szCs w:val="23"/>
              </w:rPr>
              <w:t xml:space="preserve">                            </w:t>
            </w:r>
            <w:r w:rsidRPr="00757C23">
              <w:rPr>
                <w:rStyle w:val="Vurgu"/>
                <w:i w:val="0"/>
                <w:sz w:val="23"/>
                <w:szCs w:val="23"/>
              </w:rPr>
              <w:t xml:space="preserve">       </w:t>
            </w:r>
            <w:r w:rsidR="00DC5D14" w:rsidRPr="00757C23">
              <w:rPr>
                <w:rStyle w:val="Vurgu"/>
                <w:i w:val="0"/>
                <w:sz w:val="23"/>
                <w:szCs w:val="23"/>
              </w:rPr>
              <w:t xml:space="preserve"> </w:t>
            </w:r>
          </w:p>
        </w:tc>
      </w:tr>
    </w:tbl>
    <w:p w:rsidR="00DA19F8" w:rsidRDefault="00C551F0" w:rsidP="00BC4CAC">
      <w:pPr>
        <w:tabs>
          <w:tab w:val="center" w:pos="4785"/>
        </w:tabs>
        <w:ind w:right="1"/>
        <w:jc w:val="both"/>
        <w:rPr>
          <w:b/>
          <w:sz w:val="18"/>
          <w:szCs w:val="18"/>
        </w:rPr>
      </w:pPr>
      <w:r w:rsidRPr="004C4FE5">
        <w:rPr>
          <w:b/>
          <w:sz w:val="18"/>
          <w:szCs w:val="18"/>
        </w:rPr>
        <w:lastRenderedPageBreak/>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7A5" w:rsidRDefault="00C357A5" w:rsidP="00671AA8">
      <w:r>
        <w:separator/>
      </w:r>
    </w:p>
  </w:endnote>
  <w:endnote w:type="continuationSeparator" w:id="1">
    <w:p w:rsidR="00C357A5" w:rsidRDefault="00C357A5"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7A5" w:rsidRDefault="00C357A5" w:rsidP="00671AA8">
      <w:r>
        <w:separator/>
      </w:r>
    </w:p>
  </w:footnote>
  <w:footnote w:type="continuationSeparator" w:id="1">
    <w:p w:rsidR="00C357A5" w:rsidRDefault="00C357A5"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6A2A03"/>
    <w:rsid w:val="00002F09"/>
    <w:rsid w:val="00006F33"/>
    <w:rsid w:val="000115E1"/>
    <w:rsid w:val="000135D9"/>
    <w:rsid w:val="00013683"/>
    <w:rsid w:val="000138BE"/>
    <w:rsid w:val="0001753C"/>
    <w:rsid w:val="00017C06"/>
    <w:rsid w:val="000201DC"/>
    <w:rsid w:val="00023921"/>
    <w:rsid w:val="00033F56"/>
    <w:rsid w:val="00036261"/>
    <w:rsid w:val="00042DA5"/>
    <w:rsid w:val="00045EDA"/>
    <w:rsid w:val="0005489C"/>
    <w:rsid w:val="00055CCA"/>
    <w:rsid w:val="00055F2B"/>
    <w:rsid w:val="0005649C"/>
    <w:rsid w:val="00056C56"/>
    <w:rsid w:val="00057E2A"/>
    <w:rsid w:val="00067557"/>
    <w:rsid w:val="00067C6B"/>
    <w:rsid w:val="00072357"/>
    <w:rsid w:val="00072D41"/>
    <w:rsid w:val="00082F2C"/>
    <w:rsid w:val="00085900"/>
    <w:rsid w:val="00092290"/>
    <w:rsid w:val="00092875"/>
    <w:rsid w:val="000A1F83"/>
    <w:rsid w:val="000A24F9"/>
    <w:rsid w:val="000B06EA"/>
    <w:rsid w:val="000B0F01"/>
    <w:rsid w:val="000B3C1D"/>
    <w:rsid w:val="000B6293"/>
    <w:rsid w:val="000C113A"/>
    <w:rsid w:val="000C2724"/>
    <w:rsid w:val="000C3A4C"/>
    <w:rsid w:val="000C41A1"/>
    <w:rsid w:val="000C5798"/>
    <w:rsid w:val="000D1393"/>
    <w:rsid w:val="000D39CF"/>
    <w:rsid w:val="000D4D5F"/>
    <w:rsid w:val="000E0704"/>
    <w:rsid w:val="000E23D2"/>
    <w:rsid w:val="000E23DB"/>
    <w:rsid w:val="000E28E9"/>
    <w:rsid w:val="000E3A70"/>
    <w:rsid w:val="000E450E"/>
    <w:rsid w:val="000F1B45"/>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47BC6"/>
    <w:rsid w:val="00166BFB"/>
    <w:rsid w:val="00171FF3"/>
    <w:rsid w:val="00181908"/>
    <w:rsid w:val="0018582E"/>
    <w:rsid w:val="001877DE"/>
    <w:rsid w:val="00190EB8"/>
    <w:rsid w:val="001B0509"/>
    <w:rsid w:val="001B57A4"/>
    <w:rsid w:val="001C011F"/>
    <w:rsid w:val="001C1301"/>
    <w:rsid w:val="001C3537"/>
    <w:rsid w:val="001C36A9"/>
    <w:rsid w:val="001C4C50"/>
    <w:rsid w:val="001D0C27"/>
    <w:rsid w:val="001D649D"/>
    <w:rsid w:val="001E2EBD"/>
    <w:rsid w:val="001E634E"/>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5C66"/>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E03D7"/>
    <w:rsid w:val="002F06EC"/>
    <w:rsid w:val="0030299A"/>
    <w:rsid w:val="00316F8F"/>
    <w:rsid w:val="00317439"/>
    <w:rsid w:val="0031783E"/>
    <w:rsid w:val="0032439F"/>
    <w:rsid w:val="00325FE1"/>
    <w:rsid w:val="00327C54"/>
    <w:rsid w:val="00334562"/>
    <w:rsid w:val="003422C7"/>
    <w:rsid w:val="00344123"/>
    <w:rsid w:val="003456AE"/>
    <w:rsid w:val="00345BC4"/>
    <w:rsid w:val="003467C4"/>
    <w:rsid w:val="00347A25"/>
    <w:rsid w:val="00347EFF"/>
    <w:rsid w:val="00355731"/>
    <w:rsid w:val="00355939"/>
    <w:rsid w:val="0035783B"/>
    <w:rsid w:val="0036099D"/>
    <w:rsid w:val="00362565"/>
    <w:rsid w:val="003650E3"/>
    <w:rsid w:val="003678A5"/>
    <w:rsid w:val="00367D45"/>
    <w:rsid w:val="0037279F"/>
    <w:rsid w:val="0037490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02F7B"/>
    <w:rsid w:val="0041547A"/>
    <w:rsid w:val="004240D8"/>
    <w:rsid w:val="004255BC"/>
    <w:rsid w:val="00425BD9"/>
    <w:rsid w:val="00427439"/>
    <w:rsid w:val="00427CFE"/>
    <w:rsid w:val="00432B97"/>
    <w:rsid w:val="00432F29"/>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C5C48"/>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284"/>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84A"/>
    <w:rsid w:val="00676A1B"/>
    <w:rsid w:val="00681C48"/>
    <w:rsid w:val="006838D8"/>
    <w:rsid w:val="00693801"/>
    <w:rsid w:val="00693811"/>
    <w:rsid w:val="00693CE7"/>
    <w:rsid w:val="00697678"/>
    <w:rsid w:val="006A2A03"/>
    <w:rsid w:val="006A524A"/>
    <w:rsid w:val="006A75EC"/>
    <w:rsid w:val="006B0694"/>
    <w:rsid w:val="006B09A6"/>
    <w:rsid w:val="006B0F9B"/>
    <w:rsid w:val="006B1E5F"/>
    <w:rsid w:val="006B6567"/>
    <w:rsid w:val="006B7A82"/>
    <w:rsid w:val="006C1C8A"/>
    <w:rsid w:val="006C1F40"/>
    <w:rsid w:val="006C2AAA"/>
    <w:rsid w:val="006C6F63"/>
    <w:rsid w:val="006C7540"/>
    <w:rsid w:val="006D331C"/>
    <w:rsid w:val="006D3524"/>
    <w:rsid w:val="006E697C"/>
    <w:rsid w:val="006E7452"/>
    <w:rsid w:val="006F2020"/>
    <w:rsid w:val="00701A57"/>
    <w:rsid w:val="007024CB"/>
    <w:rsid w:val="00705807"/>
    <w:rsid w:val="007139BA"/>
    <w:rsid w:val="00721892"/>
    <w:rsid w:val="00726DD4"/>
    <w:rsid w:val="00734572"/>
    <w:rsid w:val="00741F0B"/>
    <w:rsid w:val="00742879"/>
    <w:rsid w:val="007462CA"/>
    <w:rsid w:val="00751996"/>
    <w:rsid w:val="0075205D"/>
    <w:rsid w:val="0075695B"/>
    <w:rsid w:val="007573A6"/>
    <w:rsid w:val="00757C23"/>
    <w:rsid w:val="007604FA"/>
    <w:rsid w:val="00762E87"/>
    <w:rsid w:val="00763355"/>
    <w:rsid w:val="00763C69"/>
    <w:rsid w:val="00764646"/>
    <w:rsid w:val="00772295"/>
    <w:rsid w:val="0077321C"/>
    <w:rsid w:val="00773D29"/>
    <w:rsid w:val="00774B62"/>
    <w:rsid w:val="00777FA9"/>
    <w:rsid w:val="0078265C"/>
    <w:rsid w:val="00783553"/>
    <w:rsid w:val="00783FCD"/>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2199"/>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54393"/>
    <w:rsid w:val="00863F9B"/>
    <w:rsid w:val="008703AE"/>
    <w:rsid w:val="008712DC"/>
    <w:rsid w:val="00871719"/>
    <w:rsid w:val="00872DA3"/>
    <w:rsid w:val="00872E80"/>
    <w:rsid w:val="0087697F"/>
    <w:rsid w:val="008853F1"/>
    <w:rsid w:val="00885A91"/>
    <w:rsid w:val="00892440"/>
    <w:rsid w:val="00892F46"/>
    <w:rsid w:val="00893C0E"/>
    <w:rsid w:val="00897855"/>
    <w:rsid w:val="008A080B"/>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E7C2F"/>
    <w:rsid w:val="008F2BB4"/>
    <w:rsid w:val="008F37C6"/>
    <w:rsid w:val="00913AB8"/>
    <w:rsid w:val="00913F01"/>
    <w:rsid w:val="00917040"/>
    <w:rsid w:val="0091704E"/>
    <w:rsid w:val="00917E95"/>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77DA1"/>
    <w:rsid w:val="00982F5B"/>
    <w:rsid w:val="0098639F"/>
    <w:rsid w:val="00986D2D"/>
    <w:rsid w:val="00991EDB"/>
    <w:rsid w:val="009937CD"/>
    <w:rsid w:val="00994AAE"/>
    <w:rsid w:val="00997141"/>
    <w:rsid w:val="009978B2"/>
    <w:rsid w:val="009A5B3F"/>
    <w:rsid w:val="009B26ED"/>
    <w:rsid w:val="009B4356"/>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06CD"/>
    <w:rsid w:val="00AB5EFB"/>
    <w:rsid w:val="00AB7A06"/>
    <w:rsid w:val="00AC165C"/>
    <w:rsid w:val="00AC177E"/>
    <w:rsid w:val="00AC185C"/>
    <w:rsid w:val="00AC5A9C"/>
    <w:rsid w:val="00AD0700"/>
    <w:rsid w:val="00AD0B1F"/>
    <w:rsid w:val="00AD2BE0"/>
    <w:rsid w:val="00AD42CE"/>
    <w:rsid w:val="00AD63B4"/>
    <w:rsid w:val="00AD7E09"/>
    <w:rsid w:val="00AE032E"/>
    <w:rsid w:val="00AE033E"/>
    <w:rsid w:val="00AE06D0"/>
    <w:rsid w:val="00AE53C3"/>
    <w:rsid w:val="00AF7072"/>
    <w:rsid w:val="00B00F7A"/>
    <w:rsid w:val="00B04773"/>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2EE1"/>
    <w:rsid w:val="00B840D5"/>
    <w:rsid w:val="00B93520"/>
    <w:rsid w:val="00BA3618"/>
    <w:rsid w:val="00BB0C8D"/>
    <w:rsid w:val="00BB1B23"/>
    <w:rsid w:val="00BB4779"/>
    <w:rsid w:val="00BC25CC"/>
    <w:rsid w:val="00BC4CAC"/>
    <w:rsid w:val="00BD46A7"/>
    <w:rsid w:val="00BE0B8E"/>
    <w:rsid w:val="00BE0DB1"/>
    <w:rsid w:val="00BF6D9D"/>
    <w:rsid w:val="00C00FD0"/>
    <w:rsid w:val="00C04D4C"/>
    <w:rsid w:val="00C07DDA"/>
    <w:rsid w:val="00C11E91"/>
    <w:rsid w:val="00C21197"/>
    <w:rsid w:val="00C26A25"/>
    <w:rsid w:val="00C2747C"/>
    <w:rsid w:val="00C3044D"/>
    <w:rsid w:val="00C34DD1"/>
    <w:rsid w:val="00C357A5"/>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C7D2E"/>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0683"/>
    <w:rsid w:val="00D96DAA"/>
    <w:rsid w:val="00DA19F8"/>
    <w:rsid w:val="00DB7570"/>
    <w:rsid w:val="00DB7B47"/>
    <w:rsid w:val="00DC3496"/>
    <w:rsid w:val="00DC44BC"/>
    <w:rsid w:val="00DC4531"/>
    <w:rsid w:val="00DC5D14"/>
    <w:rsid w:val="00DD1E83"/>
    <w:rsid w:val="00DD3456"/>
    <w:rsid w:val="00DD38A2"/>
    <w:rsid w:val="00DE179B"/>
    <w:rsid w:val="00DE2C65"/>
    <w:rsid w:val="00DE35D5"/>
    <w:rsid w:val="00DE4B65"/>
    <w:rsid w:val="00DF096F"/>
    <w:rsid w:val="00DF0AA6"/>
    <w:rsid w:val="00DF7A33"/>
    <w:rsid w:val="00E00977"/>
    <w:rsid w:val="00E023B3"/>
    <w:rsid w:val="00E05EE4"/>
    <w:rsid w:val="00E05FC4"/>
    <w:rsid w:val="00E06E91"/>
    <w:rsid w:val="00E122B8"/>
    <w:rsid w:val="00E1414E"/>
    <w:rsid w:val="00E1743F"/>
    <w:rsid w:val="00E17770"/>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31D3"/>
    <w:rsid w:val="00F540A4"/>
    <w:rsid w:val="00F54349"/>
    <w:rsid w:val="00F54D1B"/>
    <w:rsid w:val="00F55312"/>
    <w:rsid w:val="00F55FB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 w:type="character" w:customStyle="1" w:styleId="gvdemetni3talikdeil">
    <w:name w:val="gvdemetni3talikdeil"/>
    <w:basedOn w:val="VarsaylanParagrafYazTipi"/>
    <w:rsid w:val="00D90683"/>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6438735">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58698994">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787580522">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7D47-086B-4A40-9E37-BDE5600C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1204</Words>
  <Characters>6866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5</cp:revision>
  <cp:lastPrinted>2019-05-29T13:53:00Z</cp:lastPrinted>
  <dcterms:created xsi:type="dcterms:W3CDTF">2019-08-29T05:33:00Z</dcterms:created>
  <dcterms:modified xsi:type="dcterms:W3CDTF">2019-09-02T06:11:00Z</dcterms:modified>
</cp:coreProperties>
</file>